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215" w:rsidRPr="0041233E" w:rsidRDefault="00407215" w:rsidP="004072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33E">
        <w:rPr>
          <w:rFonts w:ascii="Times New Roman" w:hAnsi="Times New Roman" w:cs="Times New Roman"/>
          <w:b/>
          <w:sz w:val="32"/>
          <w:szCs w:val="28"/>
        </w:rPr>
        <w:t>Герпес у детей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215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407215">
        <w:rPr>
          <w:rFonts w:ascii="Times New Roman" w:hAnsi="Times New Roman" w:cs="Times New Roman"/>
          <w:sz w:val="28"/>
          <w:szCs w:val="28"/>
        </w:rPr>
        <w:t>герпесвирусам</w:t>
      </w:r>
      <w:proofErr w:type="spellEnd"/>
      <w:r w:rsidRPr="00407215">
        <w:rPr>
          <w:rFonts w:ascii="Times New Roman" w:hAnsi="Times New Roman" w:cs="Times New Roman"/>
          <w:sz w:val="28"/>
          <w:szCs w:val="28"/>
        </w:rPr>
        <w:t xml:space="preserve"> относится около 80 возбудителей, но 8 из них опасны для человека.</w:t>
      </w:r>
      <w:proofErr w:type="gramEnd"/>
      <w:r w:rsidRPr="00407215">
        <w:rPr>
          <w:rFonts w:ascii="Times New Roman" w:hAnsi="Times New Roman" w:cs="Times New Roman"/>
          <w:sz w:val="28"/>
          <w:szCs w:val="28"/>
        </w:rPr>
        <w:t xml:space="preserve"> Они легко передаются, наиболее уязвимы перед ними дети, у которых еще плохо развита иммунная система. Герпес у детей требует срочной терапии, иначе любая его разновидность может привести к опасным осложнениям. </w:t>
      </w:r>
    </w:p>
    <w:p w:rsidR="00407215" w:rsidRPr="00407215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215">
        <w:rPr>
          <w:rFonts w:ascii="Times New Roman" w:hAnsi="Times New Roman" w:cs="Times New Roman"/>
          <w:b/>
          <w:sz w:val="28"/>
          <w:szCs w:val="28"/>
        </w:rPr>
        <w:t>Виды герпеса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072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Пик заболеваемости приходится на детей в возрасте 2–3 года. У грудничка болезнь возникает крайне редко, так как его защищают антитела, полученные вместе с материнским молоком. Но как только женщина перестает кормить ребенка грудью, у него может развиться герпес. </w:t>
      </w:r>
    </w:p>
    <w:p w:rsidR="00407215" w:rsidRDefault="00407215" w:rsidP="00407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65635"/>
            <wp:effectExtent l="19050" t="0" r="3175" b="0"/>
            <wp:docPr id="1" name="Рисунок 1" descr="Герпес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пес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>Вирус герпеса у детей под микроскопом</w:t>
      </w:r>
    </w:p>
    <w:p w:rsidR="00407215" w:rsidRPr="00407215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215">
        <w:rPr>
          <w:rFonts w:ascii="Times New Roman" w:hAnsi="Times New Roman" w:cs="Times New Roman"/>
          <w:b/>
          <w:sz w:val="28"/>
          <w:szCs w:val="28"/>
        </w:rPr>
        <w:t xml:space="preserve">Выделяют несколько разновидностей вирусов, вызывающих заболевание: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>1 типа.</w:t>
      </w:r>
      <w:r w:rsidRPr="0041233E">
        <w:rPr>
          <w:rFonts w:ascii="Times New Roman" w:hAnsi="Times New Roman" w:cs="Times New Roman"/>
          <w:sz w:val="28"/>
          <w:szCs w:val="28"/>
        </w:rPr>
        <w:t xml:space="preserve"> У детей герпес такого типа встречается очень часто. Обычно локализуется на лице и в области плеч. Сопровождается пузырчатыми высыпаниями на поверхности кожи, во рту. Они </w:t>
      </w:r>
      <w:proofErr w:type="gramStart"/>
      <w:r w:rsidRPr="0041233E">
        <w:rPr>
          <w:rFonts w:ascii="Times New Roman" w:hAnsi="Times New Roman" w:cs="Times New Roman"/>
          <w:sz w:val="28"/>
          <w:szCs w:val="28"/>
        </w:rPr>
        <w:t>зудят</w:t>
      </w:r>
      <w:proofErr w:type="gramEnd"/>
      <w:r w:rsidRPr="0041233E">
        <w:rPr>
          <w:rFonts w:ascii="Times New Roman" w:hAnsi="Times New Roman" w:cs="Times New Roman"/>
          <w:sz w:val="28"/>
          <w:szCs w:val="28"/>
        </w:rPr>
        <w:t xml:space="preserve">, болят и могут лопаться, что приводит к формированию </w:t>
      </w:r>
      <w:r w:rsidRPr="0041233E">
        <w:rPr>
          <w:rFonts w:ascii="Times New Roman" w:hAnsi="Times New Roman" w:cs="Times New Roman"/>
          <w:sz w:val="28"/>
          <w:szCs w:val="28"/>
        </w:rPr>
        <w:lastRenderedPageBreak/>
        <w:t xml:space="preserve">ранок. Кроме высыпаний, могут быть и другие симптомы – вялость, сонливость, ребенок становится капризным, отказывается от еды;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>2 типа.</w:t>
      </w:r>
      <w:r w:rsidRPr="0041233E">
        <w:rPr>
          <w:rFonts w:ascii="Times New Roman" w:hAnsi="Times New Roman" w:cs="Times New Roman"/>
          <w:sz w:val="28"/>
          <w:szCs w:val="28"/>
        </w:rPr>
        <w:t xml:space="preserve"> У детей заболевание наблюдается довольно редко. Такой герпес передается преимущественно половым путем, поэтому чаще обнаруживается у взрослых. Но если мать болела, то заражение могло произойти при прохождении ребенка через родовые пути. Появляются высыпания на наружных половых органах, которые могут распространиться на прямую кишку и уретру;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>3 типа.</w:t>
      </w:r>
      <w:r w:rsidRPr="0041233E">
        <w:rPr>
          <w:rFonts w:ascii="Times New Roman" w:hAnsi="Times New Roman" w:cs="Times New Roman"/>
          <w:sz w:val="28"/>
          <w:szCs w:val="28"/>
        </w:rPr>
        <w:t xml:space="preserve"> Такой вирус вызывает ветрянку. Он очень легко передается по воздуху и при контакте с инфицированным человеком. Если в детском саду появляется хотя бы один случай ветрянки, во избежание эпидемий заведение может быть закрыто на карантин. Ребенок становится заразным за 2 дня до появления высыпаний на коже и слизистых. Они могут быть расположены на лице и туловище, наполнены жидкостью, со временем лопаются. На их месте образуются корки, которые со временем отпадают. Заболевание длится 7–10 дней. За это время у ребенка формируется стойкий иммунитет к возбудителю;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>4 типа.</w:t>
      </w:r>
      <w:r w:rsidRPr="0041233E">
        <w:rPr>
          <w:rFonts w:ascii="Times New Roman" w:hAnsi="Times New Roman" w:cs="Times New Roman"/>
          <w:sz w:val="28"/>
          <w:szCs w:val="28"/>
        </w:rPr>
        <w:t xml:space="preserve"> Приводит к развитию инфекционного мононуклеоза. С момента контакта с больным и до появления первых симптомов может пройти до 6 недель. Заболевание сопровождается признаками простуды – температура, насморк, озноб, покраснение горла. Но в этом случае значительно увеличиваются </w:t>
      </w:r>
      <w:proofErr w:type="spellStart"/>
      <w:r w:rsidRPr="0041233E">
        <w:rPr>
          <w:rFonts w:ascii="Times New Roman" w:hAnsi="Times New Roman" w:cs="Times New Roman"/>
          <w:sz w:val="28"/>
          <w:szCs w:val="28"/>
        </w:rPr>
        <w:t>лимфоузлы</w:t>
      </w:r>
      <w:proofErr w:type="spellEnd"/>
      <w:r w:rsidRPr="0041233E">
        <w:rPr>
          <w:rFonts w:ascii="Times New Roman" w:hAnsi="Times New Roman" w:cs="Times New Roman"/>
          <w:sz w:val="28"/>
          <w:szCs w:val="28"/>
        </w:rPr>
        <w:t xml:space="preserve"> в области шеи. Мононуклеоз тяжело подается лечению и может длиться до 2 месяцев;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3E">
        <w:rPr>
          <w:rFonts w:ascii="Times New Roman" w:hAnsi="Times New Roman" w:cs="Times New Roman"/>
          <w:b/>
          <w:sz w:val="28"/>
          <w:szCs w:val="28"/>
        </w:rPr>
        <w:t>цитомегаловирус</w:t>
      </w:r>
      <w:proofErr w:type="spellEnd"/>
      <w:r w:rsidRPr="0041233E">
        <w:rPr>
          <w:rFonts w:ascii="Times New Roman" w:hAnsi="Times New Roman" w:cs="Times New Roman"/>
          <w:b/>
          <w:sz w:val="28"/>
          <w:szCs w:val="28"/>
        </w:rPr>
        <w:t xml:space="preserve"> – 5 тип.</w:t>
      </w:r>
      <w:r w:rsidRPr="0041233E">
        <w:rPr>
          <w:rFonts w:ascii="Times New Roman" w:hAnsi="Times New Roman" w:cs="Times New Roman"/>
          <w:sz w:val="28"/>
          <w:szCs w:val="28"/>
        </w:rPr>
        <w:t xml:space="preserve"> При первичном заражении наблюдается скрытое течение, иногда могут быть симптомы ОРВИ – кашель, насморк и другие. Диагностировать заболевание можно только с помощью лабораторных анализов;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3E">
        <w:rPr>
          <w:rFonts w:ascii="Times New Roman" w:hAnsi="Times New Roman" w:cs="Times New Roman"/>
          <w:b/>
          <w:sz w:val="28"/>
          <w:szCs w:val="28"/>
        </w:rPr>
        <w:t>розеоловирусы</w:t>
      </w:r>
      <w:proofErr w:type="spellEnd"/>
      <w:r w:rsidRPr="0041233E">
        <w:rPr>
          <w:rFonts w:ascii="Times New Roman" w:hAnsi="Times New Roman" w:cs="Times New Roman"/>
          <w:b/>
          <w:sz w:val="28"/>
          <w:szCs w:val="28"/>
        </w:rPr>
        <w:t xml:space="preserve"> – герпес 6 и 7 типа.</w:t>
      </w:r>
      <w:r w:rsidRPr="0041233E">
        <w:rPr>
          <w:rFonts w:ascii="Times New Roman" w:hAnsi="Times New Roman" w:cs="Times New Roman"/>
          <w:sz w:val="28"/>
          <w:szCs w:val="28"/>
        </w:rPr>
        <w:t xml:space="preserve"> Обычно им болеют дети до 2 лет. Внешне заболевание может никак себя не проявлять. Но в большинстве случаев появляется красная сыпь на теле – розеола, лихорадка, повышение температуры, малыш может стать очень капризным; </w:t>
      </w:r>
    </w:p>
    <w:p w:rsidR="00407215" w:rsidRPr="0041233E" w:rsidRDefault="00407215" w:rsidP="0041233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>8 типа.</w:t>
      </w:r>
      <w:r w:rsidRPr="0041233E">
        <w:rPr>
          <w:rFonts w:ascii="Times New Roman" w:hAnsi="Times New Roman" w:cs="Times New Roman"/>
          <w:sz w:val="28"/>
          <w:szCs w:val="28"/>
        </w:rPr>
        <w:t xml:space="preserve"> Это малоизученный вирус герпеса, который почти не встречается у детей.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lastRenderedPageBreak/>
        <w:t xml:space="preserve">Болезнь необходимо лечить после появления первых признаков. Иначе могут развиться серьезные осложнения. </w:t>
      </w:r>
    </w:p>
    <w:p w:rsidR="00407215" w:rsidRPr="00407215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Причины рецидива заболевания: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407215">
        <w:rPr>
          <w:rFonts w:ascii="Times New Roman" w:hAnsi="Times New Roman" w:cs="Times New Roman"/>
          <w:sz w:val="28"/>
          <w:szCs w:val="28"/>
        </w:rPr>
        <w:t xml:space="preserve">первого случая герпеса, вызванного вирусом любого типа, возбудитель сохраняется в организме, но в латентном состоянии. Рецидив заболевания может произойти под влиянием определенных условий: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инфекционные болезни – снижают иммунитет, из-за чего вирус может активизироваться;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постоянная усталость и переутомление, стрессы, например, начало учебы в школе;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407215">
        <w:rPr>
          <w:rFonts w:ascii="Times New Roman" w:hAnsi="Times New Roman" w:cs="Times New Roman"/>
          <w:sz w:val="28"/>
          <w:szCs w:val="28"/>
        </w:rPr>
        <w:t>глюкокортикоидов</w:t>
      </w:r>
      <w:proofErr w:type="spellEnd"/>
      <w:r w:rsidRPr="00407215">
        <w:rPr>
          <w:rFonts w:ascii="Times New Roman" w:hAnsi="Times New Roman" w:cs="Times New Roman"/>
          <w:sz w:val="28"/>
          <w:szCs w:val="28"/>
        </w:rPr>
        <w:t xml:space="preserve"> для лечения других заболеваний;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неправильное питание, нехватка полезных веществ и микроэлементов;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переохлаждение. Также может привести к нарушению иммунитета;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простуда (ОРВИ, ОРЗ). Приводят к снижению общего иммунитета и местного иммунитета в ротоглотке. Поэтому часто после сезонных заболеваний наблюдается герпес, вызванный вирусом первого типа; </w:t>
      </w:r>
    </w:p>
    <w:p w:rsidR="00407215" w:rsidRDefault="00407215" w:rsidP="00407215">
      <w:pPr>
        <w:pStyle w:val="a5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гормональные изменения. Нередко появление симптомов заболевания наблюдается в подростковом возрасте.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Вторичное заражение опаснее первичного, так как вирус может распространиться в другие органы, приведя к их поражению. Поэтому если заболевание появляется часто, лечение должно быть направлено на укрепление иммунитета. </w:t>
      </w:r>
    </w:p>
    <w:p w:rsidR="00407215" w:rsidRDefault="00407215" w:rsidP="00407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5635"/>
            <wp:effectExtent l="19050" t="0" r="3175" b="0"/>
            <wp:docPr id="4" name="Рисунок 4" descr="На губ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губа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Герпес на губах ребенка </w:t>
      </w:r>
    </w:p>
    <w:p w:rsidR="00407215" w:rsidRPr="00407215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7215">
        <w:rPr>
          <w:rFonts w:ascii="Times New Roman" w:hAnsi="Times New Roman" w:cs="Times New Roman"/>
          <w:b/>
          <w:sz w:val="28"/>
          <w:szCs w:val="28"/>
        </w:rPr>
        <w:t>Немедикаментозное</w:t>
      </w:r>
      <w:proofErr w:type="spellEnd"/>
      <w:r w:rsidRPr="00407215">
        <w:rPr>
          <w:rFonts w:ascii="Times New Roman" w:hAnsi="Times New Roman" w:cs="Times New Roman"/>
          <w:b/>
          <w:sz w:val="28"/>
          <w:szCs w:val="28"/>
        </w:rPr>
        <w:t xml:space="preserve"> лечение 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Во время лечения заболевания главная цель – укрепление иммунитета и предотвращение возможных осложнений. Если заболевание протекает тяжело, необходимо снизить активность возбудителя. Все вирусы герпеса относятся к одной группе, поэтому терапия болезней схожа. Она должна быть комплексной и включать в себя соблюдение специального режима, диеты и прием лекарств.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Рекомендуется обеспечить ребенку полноценный отдых и нахождение в теплом помещении. Не следует посещать детский сад или школу </w:t>
      </w:r>
      <w:proofErr w:type="gramStart"/>
      <w:r w:rsidRPr="0040721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072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7215"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 w:rsidRPr="00407215">
        <w:rPr>
          <w:rFonts w:ascii="Times New Roman" w:hAnsi="Times New Roman" w:cs="Times New Roman"/>
          <w:sz w:val="28"/>
          <w:szCs w:val="28"/>
        </w:rPr>
        <w:t xml:space="preserve"> температуры тела. Желательно снизить физическую активность ребенка, избегать прогулок и купаний. Постельный режим необходимо соблюдать хотя бы в первый день после появления неприятных признаков. Если наблюдаются только высыпания на губах, посещать детские учреждения допустимо.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Питание должно быть полноценным, сбалансированным. В организм ребенка должно поступать достаточное количество питательных компонентов. Если заболевание сопровождается болью в горле, пища должна быть щадящей.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lastRenderedPageBreak/>
        <w:t xml:space="preserve">Употребление продуктов, содержащих лизин, ускоряет процесс выздоровления. К ним относятся кисломолочные продукты, овощи, мясо, рыба, бобовые.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На время терапии рекомендуется отказаться от пищи, раздражающей горло, – шоколада, специй и т.д. Также важно соблюдение питьевого режима. Для уменьшения интоксикации организма необходимо давать ребенку больше жидкости, чем обычно. </w:t>
      </w:r>
    </w:p>
    <w:p w:rsidR="00407215" w:rsidRPr="00407215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215">
        <w:rPr>
          <w:rFonts w:ascii="Times New Roman" w:hAnsi="Times New Roman" w:cs="Times New Roman"/>
          <w:b/>
          <w:sz w:val="28"/>
          <w:szCs w:val="28"/>
        </w:rPr>
        <w:t xml:space="preserve">Применение медикаментозных препаратов. </w:t>
      </w:r>
    </w:p>
    <w:p w:rsid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При высыпаниях на поверхности тела у ребенка врач может назначить ряд лекарственных препаратов: </w:t>
      </w:r>
    </w:p>
    <w:p w:rsidR="00407215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при температуре выше 38 градусов обязательно прописываются жаропонижающие средства; </w:t>
      </w:r>
    </w:p>
    <w:p w:rsidR="00407215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для терапии ветрянки традиционно используются красители, например, раствор </w:t>
      </w:r>
      <w:proofErr w:type="gramStart"/>
      <w:r w:rsidR="00407215" w:rsidRPr="00407215">
        <w:rPr>
          <w:rFonts w:ascii="Times New Roman" w:hAnsi="Times New Roman" w:cs="Times New Roman"/>
          <w:sz w:val="28"/>
          <w:szCs w:val="28"/>
        </w:rPr>
        <w:t>бриллиантового</w:t>
      </w:r>
      <w:proofErr w:type="gram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зеленового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. Его наносят на все пузырьки по телу. Это немного снимает зуд, а также позволяет отследить образование новых пузырьков. Ребенку нужно объяснить, что нельзя расчесывать пузырьки, иначе могут образоваться трудно заживляемые ранки, и на всю жизнь могут остаться шрамы. Если есть высыпания во рту, его необходимо полоскать антисептическими растворами; </w:t>
      </w:r>
    </w:p>
    <w:p w:rsidR="00407215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противогерпесные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 мази с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ацикловиром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 используют при высыпаниях на поверхности губ; </w:t>
      </w:r>
    </w:p>
    <w:p w:rsidR="00407215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при первичном эпизоде заболевания или высоком риске осложнений врач может назначить противовирусные препараты на основе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ацикловира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 в форме таблеток. </w:t>
      </w:r>
    </w:p>
    <w:p w:rsidR="0041233E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Любые лекарства должен назначать врач. Дозировка и схема терапии подбирается индивидуально для каждого малыша. При возникновении побочных эффектов необходимо сообщить об этом специалисту, так как может потребоваться замена медикамента. Самостоятельно давать ребенку какие-либо препараты запрещено, так как это может негативно отразиться на его состоянии. </w:t>
      </w:r>
    </w:p>
    <w:p w:rsidR="0041233E" w:rsidRDefault="0041233E" w:rsidP="004123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5635"/>
            <wp:effectExtent l="19050" t="0" r="3175" b="0"/>
            <wp:docPr id="7" name="Рисунок 7" descr="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ч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33E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Лечение герпеса у детей проводится под наблюдением врача </w:t>
      </w:r>
    </w:p>
    <w:p w:rsidR="0041233E" w:rsidRPr="0041233E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 xml:space="preserve">Возможные осложнения </w:t>
      </w:r>
    </w:p>
    <w:p w:rsidR="0041233E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Первичное заражение обычно переносится легко. Но если у ребенка понижен иммунитет под влиянием различных факторов, заболевание может быть очень опасным. Ведь </w:t>
      </w:r>
      <w:proofErr w:type="gramStart"/>
      <w:r w:rsidRPr="00407215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407215">
        <w:rPr>
          <w:rFonts w:ascii="Times New Roman" w:hAnsi="Times New Roman" w:cs="Times New Roman"/>
          <w:sz w:val="28"/>
          <w:szCs w:val="28"/>
        </w:rPr>
        <w:t xml:space="preserve"> годы жизни организм ребенка только формируется, развиваются его внутренние органы. И любые инфекционные поражения могут негативно отразиться на этом процессе. </w:t>
      </w:r>
    </w:p>
    <w:p w:rsidR="0041233E" w:rsidRPr="0041233E" w:rsidRDefault="00407215" w:rsidP="0040721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33E">
        <w:rPr>
          <w:rFonts w:ascii="Times New Roman" w:hAnsi="Times New Roman" w:cs="Times New Roman"/>
          <w:b/>
          <w:sz w:val="28"/>
          <w:szCs w:val="28"/>
        </w:rPr>
        <w:t xml:space="preserve">Все вирусы по-своему опасны: </w:t>
      </w:r>
    </w:p>
    <w:p w:rsidR="0041233E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безобидная на первый взгляд простуда на поверхности губ может привести к неврологическим заболеваниям, энцефалиту, кератиту, поражению кожного покрова. Инфекция может также распространиться в полость рта, вызвав стоматит или бактериальную ангину; </w:t>
      </w:r>
    </w:p>
    <w:p w:rsidR="0041233E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вирус второго типа герпеса может привести к хроническим заболеваниям мочевыделительной системы у ребенка –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пиелонефриту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эндоцервициту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. Это же может привести к бесплодию в будущем; </w:t>
      </w:r>
    </w:p>
    <w:p w:rsidR="0041233E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ветрянка в детском возрасте обычно протекает без осложнений. Но повторное ее возникновение может быть в виде опоясывающего лишая. Высыпания наблюдаются на небольших участках тела, но они очень сильно </w:t>
      </w:r>
      <w:proofErr w:type="gramStart"/>
      <w:r w:rsidR="00407215" w:rsidRPr="00407215">
        <w:rPr>
          <w:rFonts w:ascii="Times New Roman" w:hAnsi="Times New Roman" w:cs="Times New Roman"/>
          <w:sz w:val="28"/>
          <w:szCs w:val="28"/>
        </w:rPr>
        <w:lastRenderedPageBreak/>
        <w:t>зудят</w:t>
      </w:r>
      <w:proofErr w:type="gram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. У детей с ослабленным иммунитетом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герпетический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 вирус третьего типа может вызвать пневмонию, энцефалит и прочие серьезные осложнения. После ветряной оспы могут остаться шрамы на туловище и лице на всю жизнь; </w:t>
      </w:r>
    </w:p>
    <w:p w:rsidR="0041233E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вирус 4 типа очень опасен. Он может привести к увеличению печени и селезенки. В запущенных случаях могут наблюдаться некротические ангины, разрыв селезенки, менингит и прочие опасные последствия; </w:t>
      </w:r>
    </w:p>
    <w:p w:rsidR="0041233E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цитомегаловирус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 может привести к гепатитам, пневмонии, неврологическим нарушениям, ретинитам; </w:t>
      </w:r>
    </w:p>
    <w:p w:rsidR="0041233E" w:rsidRDefault="0041233E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15" w:rsidRPr="00407215">
        <w:rPr>
          <w:rFonts w:ascii="Times New Roman" w:hAnsi="Times New Roman" w:cs="Times New Roman"/>
          <w:sz w:val="28"/>
          <w:szCs w:val="28"/>
        </w:rPr>
        <w:t xml:space="preserve">активация вируса герпеса 6 типа негативно отражается на состоянии ЦНС. Возможны судороги у ребенка, набухание родничка, </w:t>
      </w:r>
      <w:proofErr w:type="spellStart"/>
      <w:r w:rsidR="00407215" w:rsidRPr="00407215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="00407215" w:rsidRPr="00407215">
        <w:rPr>
          <w:rFonts w:ascii="Times New Roman" w:hAnsi="Times New Roman" w:cs="Times New Roman"/>
          <w:sz w:val="28"/>
          <w:szCs w:val="28"/>
        </w:rPr>
        <w:t xml:space="preserve">. Такие осложнения могут появиться при первичном заражении у детей до 1,5 лет. Поэтому при возникновении признаков герпеса, вызванного вирусом 6 типа, нужно показать малыша специалисту. Может потребоваться госпитализация ребенка. </w:t>
      </w:r>
    </w:p>
    <w:p w:rsidR="0041233E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 xml:space="preserve">Ослабленный организм не может противостоять инфекциям. Поэтому могут наблюдаться очень опасные осложнения со стороны внутренних органов, в том числе мозга, сердца, нервной системы. Такие осложнения могут привести к инвалидности и даже к смерти ребенка. Поэтому важно внимательно следить за состоянием малыша, чтобы вовремя показать его специалисту. </w:t>
      </w:r>
    </w:p>
    <w:p w:rsidR="00AF321A" w:rsidRPr="00407215" w:rsidRDefault="00407215" w:rsidP="00407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215">
        <w:rPr>
          <w:rFonts w:ascii="Times New Roman" w:hAnsi="Times New Roman" w:cs="Times New Roman"/>
          <w:sz w:val="28"/>
          <w:szCs w:val="28"/>
        </w:rPr>
        <w:t>При обнаружении любой формы герпеса у ребенка ему нужно обеспечить правильный уход с соблюдением всех врачебных рекомендаций. Чем быстрее начать терапию, тем выше шансы избежать осложнений.</w:t>
      </w:r>
    </w:p>
    <w:sectPr w:rsidR="00AF321A" w:rsidRPr="00407215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403" w:rsidRDefault="00113403" w:rsidP="00407215">
      <w:pPr>
        <w:spacing w:after="0" w:line="240" w:lineRule="auto"/>
      </w:pPr>
      <w:r>
        <w:separator/>
      </w:r>
    </w:p>
  </w:endnote>
  <w:endnote w:type="continuationSeparator" w:id="0">
    <w:p w:rsidR="00113403" w:rsidRDefault="00113403" w:rsidP="0040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403" w:rsidRDefault="00113403" w:rsidP="00407215">
      <w:pPr>
        <w:spacing w:after="0" w:line="240" w:lineRule="auto"/>
      </w:pPr>
      <w:r>
        <w:separator/>
      </w:r>
    </w:p>
  </w:footnote>
  <w:footnote w:type="continuationSeparator" w:id="0">
    <w:p w:rsidR="00113403" w:rsidRDefault="00113403" w:rsidP="00407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683"/>
    <w:multiLevelType w:val="hybridMultilevel"/>
    <w:tmpl w:val="2B42E03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F4B52B0"/>
    <w:multiLevelType w:val="hybridMultilevel"/>
    <w:tmpl w:val="CD2A43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215"/>
    <w:rsid w:val="00113403"/>
    <w:rsid w:val="001F024B"/>
    <w:rsid w:val="00252B3C"/>
    <w:rsid w:val="00407215"/>
    <w:rsid w:val="0041233E"/>
    <w:rsid w:val="00806CBB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2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21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0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7215"/>
  </w:style>
  <w:style w:type="paragraph" w:styleId="a8">
    <w:name w:val="footer"/>
    <w:basedOn w:val="a"/>
    <w:link w:val="a9"/>
    <w:uiPriority w:val="99"/>
    <w:semiHidden/>
    <w:unhideWhenUsed/>
    <w:rsid w:val="0040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7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2022-06-14T14:52:00Z</dcterms:created>
  <dcterms:modified xsi:type="dcterms:W3CDTF">2022-06-14T15:06:00Z</dcterms:modified>
</cp:coreProperties>
</file>