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E0" w:rsidRDefault="001755E0" w:rsidP="001755E0">
      <w:pPr>
        <w:pStyle w:val="1"/>
        <w:spacing w:before="0" w:line="467" w:lineRule="atLeast"/>
        <w:jc w:val="center"/>
        <w:rPr>
          <w:rFonts w:ascii="Helvetica" w:hAnsi="Helvetica" w:cs="Helvetica"/>
          <w:color w:val="2C2D2E"/>
          <w:sz w:val="36"/>
          <w:szCs w:val="36"/>
          <w:lang w:val="en-US"/>
        </w:rPr>
      </w:pPr>
      <w:r>
        <w:rPr>
          <w:rFonts w:ascii="Helvetica" w:hAnsi="Helvetica" w:cs="Helvetica"/>
          <w:color w:val="2C2D2E"/>
          <w:sz w:val="36"/>
          <w:szCs w:val="36"/>
        </w:rPr>
        <w:t xml:space="preserve">6 родительских привычек, которые нарушают эмоциональный контакт с ребёнком. </w:t>
      </w:r>
    </w:p>
    <w:p w:rsidR="001755E0" w:rsidRDefault="001755E0" w:rsidP="001755E0">
      <w:pPr>
        <w:pStyle w:val="1"/>
        <w:spacing w:before="0" w:line="467" w:lineRule="atLeast"/>
        <w:jc w:val="center"/>
        <w:rPr>
          <w:rFonts w:ascii="Helvetica" w:hAnsi="Helvetica" w:cs="Helvetica"/>
          <w:color w:val="2C2D2E"/>
          <w:sz w:val="36"/>
          <w:szCs w:val="36"/>
        </w:rPr>
      </w:pPr>
      <w:r>
        <w:rPr>
          <w:rFonts w:ascii="Helvetica" w:hAnsi="Helvetica" w:cs="Helvetica"/>
          <w:color w:val="2C2D2E"/>
          <w:sz w:val="36"/>
          <w:szCs w:val="36"/>
        </w:rPr>
        <w:t>Не всё потеряно</w:t>
      </w:r>
    </w:p>
    <w:p w:rsidR="001755E0" w:rsidRDefault="001755E0" w:rsidP="0017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55E0" w:rsidRPr="001755E0" w:rsidRDefault="001755E0" w:rsidP="00352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5195" cy="4086225"/>
            <wp:effectExtent l="19050" t="0" r="0" b="0"/>
            <wp:docPr id="1" name="Рисунок 1" descr="https://webpulse.imgsmail.ru/imgpreview?key=pic331006514180765591&amp;mb=pulse&amp;crop=fd&amp;fu=1&amp;h=429&amp;kr=1&amp;w=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pulse.imgsmail.ru/imgpreview?key=pic331006514180765591&amp;mb=pulse&amp;crop=fd&amp;fu=1&amp;h=429&amp;kr=1&amp;w=6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5E0" w:rsidRPr="001755E0" w:rsidRDefault="001755E0" w:rsidP="00352963">
      <w:pPr>
        <w:spacing w:before="208"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1755E0">
        <w:rPr>
          <w:rFonts w:ascii="Helvetica" w:eastAsia="Times New Roman" w:hAnsi="Helvetica" w:cs="Helvetica"/>
          <w:lang w:eastAsia="ru-RU"/>
        </w:rPr>
        <w:t>Эмоциональный контакт родителя и ребёнка — фундамент семейных взаимоотношений, на котором стоит многоэтажный дом под названием «воспитание». У каждого родителя есть потенциал сделать этот фундамент прочным, но иногда контакт с ребёнком теряется. У нас есть для вас хорошие новости: даже если контакт утерян, его можн</w:t>
      </w:r>
      <w:r w:rsidR="00352963">
        <w:rPr>
          <w:rFonts w:ascii="Helvetica" w:eastAsia="Times New Roman" w:hAnsi="Helvetica" w:cs="Helvetica"/>
          <w:lang w:eastAsia="ru-RU"/>
        </w:rPr>
        <w:t>о вернуть.</w:t>
      </w:r>
    </w:p>
    <w:p w:rsidR="001755E0" w:rsidRPr="001755E0" w:rsidRDefault="001755E0" w:rsidP="00352963">
      <w:pPr>
        <w:spacing w:before="208"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1755E0">
        <w:rPr>
          <w:rFonts w:ascii="Helvetica" w:eastAsia="Times New Roman" w:hAnsi="Helvetica" w:cs="Helvetica"/>
          <w:lang w:eastAsia="ru-RU"/>
        </w:rPr>
        <w:t>Этот текст не расскажет родителям о симптомах и признаках нарушения контакта, которые можно увидеть в ребёнке. Ответственность за создание этой крепкой связи всецело отдана в руки родит</w:t>
      </w:r>
      <w:r w:rsidR="00352963">
        <w:rPr>
          <w:rFonts w:ascii="Helvetica" w:eastAsia="Times New Roman" w:hAnsi="Helvetica" w:cs="Helvetica"/>
          <w:lang w:eastAsia="ru-RU"/>
        </w:rPr>
        <w:t>елю. Вот родительские ошибки</w:t>
      </w:r>
      <w:r w:rsidRPr="001755E0">
        <w:rPr>
          <w:rFonts w:ascii="Helvetica" w:eastAsia="Times New Roman" w:hAnsi="Helvetica" w:cs="Helvetica"/>
          <w:lang w:eastAsia="ru-RU"/>
        </w:rPr>
        <w:t>, которые могут привести к утрате близости с ребёнком.</w:t>
      </w:r>
    </w:p>
    <w:p w:rsidR="001755E0" w:rsidRPr="001755E0" w:rsidRDefault="001755E0" w:rsidP="00352963">
      <w:pPr>
        <w:spacing w:before="208" w:after="0" w:line="363" w:lineRule="atLeast"/>
        <w:ind w:firstLine="851"/>
        <w:jc w:val="both"/>
        <w:outlineLvl w:val="1"/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</w:pPr>
      <w:r w:rsidRPr="001755E0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1. Вы обращаете внимание на ребёнка только тогда, когда он делает что-то не так</w:t>
      </w:r>
    </w:p>
    <w:p w:rsidR="001755E0" w:rsidRPr="001755E0" w:rsidRDefault="001755E0" w:rsidP="00352963">
      <w:pPr>
        <w:spacing w:before="208"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1755E0">
        <w:rPr>
          <w:rFonts w:ascii="Helvetica" w:eastAsia="Times New Roman" w:hAnsi="Helvetica" w:cs="Helvetica"/>
          <w:lang w:eastAsia="ru-RU"/>
        </w:rPr>
        <w:t>Почему-то чаще замечается что-то плохое, а хорошее воспринимается как само собой разумеющееся. Когда ребёнок что-то роняет, мы сразу видим это и делаем замечание, но вот когда он аккуратно держит предмет в своей маленькой ручке, мы молчим или даже не замечаем.</w:t>
      </w:r>
    </w:p>
    <w:p w:rsidR="001755E0" w:rsidRPr="001755E0" w:rsidRDefault="001755E0" w:rsidP="00352963">
      <w:pPr>
        <w:spacing w:before="208"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1755E0">
        <w:rPr>
          <w:rFonts w:ascii="Helvetica" w:eastAsia="Times New Roman" w:hAnsi="Helvetica" w:cs="Helvetica"/>
          <w:lang w:eastAsia="ru-RU"/>
        </w:rPr>
        <w:t xml:space="preserve">Стоит понять, что ребёнок запоминает, что когда он делает что-то не так, родитель сразу обращает на него внимание. Его вывод: </w:t>
      </w:r>
      <w:proofErr w:type="gramStart"/>
      <w:r w:rsidRPr="001755E0">
        <w:rPr>
          <w:rFonts w:ascii="Helvetica" w:eastAsia="Times New Roman" w:hAnsi="Helvetica" w:cs="Helvetica"/>
          <w:lang w:eastAsia="ru-RU"/>
        </w:rPr>
        <w:t>пакость</w:t>
      </w:r>
      <w:proofErr w:type="gramEnd"/>
      <w:r w:rsidRPr="001755E0">
        <w:rPr>
          <w:rFonts w:ascii="Helvetica" w:eastAsia="Times New Roman" w:hAnsi="Helvetica" w:cs="Helvetica"/>
          <w:lang w:eastAsia="ru-RU"/>
        </w:rPr>
        <w:t xml:space="preserve"> = внимание. Количество замечаний пропорционально стремлению ребёнка скрывать и отдалиться от родителя.</w:t>
      </w:r>
    </w:p>
    <w:p w:rsidR="001755E0" w:rsidRPr="001755E0" w:rsidRDefault="001755E0" w:rsidP="00352963">
      <w:pPr>
        <w:spacing w:before="208" w:after="0" w:line="363" w:lineRule="atLeast"/>
        <w:ind w:firstLine="851"/>
        <w:jc w:val="both"/>
        <w:outlineLvl w:val="1"/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</w:pPr>
      <w:r w:rsidRPr="001755E0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2. Вы не хвалите своего ребёнка</w:t>
      </w:r>
    </w:p>
    <w:p w:rsidR="001755E0" w:rsidRPr="001755E0" w:rsidRDefault="001755E0" w:rsidP="00352963">
      <w:pPr>
        <w:spacing w:before="208"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1755E0">
        <w:rPr>
          <w:rFonts w:ascii="Helvetica" w:eastAsia="Times New Roman" w:hAnsi="Helvetica" w:cs="Helvetica"/>
          <w:lang w:eastAsia="ru-RU"/>
        </w:rPr>
        <w:lastRenderedPageBreak/>
        <w:t>Скорее всего, сейчас все родители подумают: «Да это не про меня, я всегда хвалю своего ребёнка». Хвалебные слова в духе «молодец», «хорошо» и «</w:t>
      </w:r>
      <w:proofErr w:type="spellStart"/>
      <w:r w:rsidRPr="001755E0">
        <w:rPr>
          <w:rFonts w:ascii="Helvetica" w:eastAsia="Times New Roman" w:hAnsi="Helvetica" w:cs="Helvetica"/>
          <w:lang w:eastAsia="ru-RU"/>
        </w:rPr>
        <w:t>супер</w:t>
      </w:r>
      <w:proofErr w:type="spellEnd"/>
      <w:r w:rsidRPr="001755E0">
        <w:rPr>
          <w:rFonts w:ascii="Helvetica" w:eastAsia="Times New Roman" w:hAnsi="Helvetica" w:cs="Helvetica"/>
          <w:lang w:eastAsia="ru-RU"/>
        </w:rPr>
        <w:t>» на сотый раз воспринимаются ребёнком как пустой звук. У такой похвалы всегда есть обратная сторона — обесценивание для ребёнка.</w:t>
      </w:r>
    </w:p>
    <w:p w:rsidR="001755E0" w:rsidRPr="001755E0" w:rsidRDefault="001755E0" w:rsidP="00352963">
      <w:pPr>
        <w:spacing w:before="208"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1755E0">
        <w:rPr>
          <w:rFonts w:ascii="Helvetica" w:eastAsia="Times New Roman" w:hAnsi="Helvetica" w:cs="Helvetica"/>
          <w:lang w:eastAsia="ru-RU"/>
        </w:rPr>
        <w:t>Мы же говорим о «качественной» похвале, когда родитель внимателен к ребёнку и видит, что именно у него хорошо получилось. Хвалить нужно за конкретное поведение, ведь таким образом вы развиваете в ребёнке уверенность в себе и способность увидеть результат своих действий.</w:t>
      </w:r>
    </w:p>
    <w:p w:rsidR="001755E0" w:rsidRPr="001755E0" w:rsidRDefault="001755E0" w:rsidP="00352963">
      <w:pPr>
        <w:spacing w:before="208" w:after="0" w:line="363" w:lineRule="atLeast"/>
        <w:ind w:firstLine="851"/>
        <w:jc w:val="both"/>
        <w:outlineLvl w:val="1"/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</w:pPr>
      <w:r w:rsidRPr="001755E0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3. Вы не обсуждаете его и свои эмоции</w:t>
      </w:r>
    </w:p>
    <w:p w:rsidR="001755E0" w:rsidRPr="001755E0" w:rsidRDefault="001755E0" w:rsidP="00352963">
      <w:pPr>
        <w:spacing w:before="208"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1755E0">
        <w:rPr>
          <w:rFonts w:ascii="Helvetica" w:eastAsia="Times New Roman" w:hAnsi="Helvetica" w:cs="Helvetica"/>
          <w:lang w:eastAsia="ru-RU"/>
        </w:rPr>
        <w:t>«Не плачь», «не грусти», «это глупости», «с мамой всё в порядке, просто в глаз что-то попало» — именно такие фразы отдаляют ребёнка от родителя. Ребёнок чувствует, что его эмоции не принимают, а родитель ему врёт о </w:t>
      </w:r>
      <w:proofErr w:type="gramStart"/>
      <w:r w:rsidRPr="001755E0">
        <w:rPr>
          <w:rFonts w:ascii="Helvetica" w:eastAsia="Times New Roman" w:hAnsi="Helvetica" w:cs="Helvetica"/>
          <w:lang w:eastAsia="ru-RU"/>
        </w:rPr>
        <w:t>своих</w:t>
      </w:r>
      <w:proofErr w:type="gramEnd"/>
      <w:r w:rsidRPr="001755E0">
        <w:rPr>
          <w:rFonts w:ascii="Helvetica" w:eastAsia="Times New Roman" w:hAnsi="Helvetica" w:cs="Helvetica"/>
          <w:lang w:eastAsia="ru-RU"/>
        </w:rPr>
        <w:t>. Какой вывод он может сделать? «Да, проявлять свои эмоции плохо, тебя не поймут даже родители».</w:t>
      </w:r>
    </w:p>
    <w:p w:rsidR="001755E0" w:rsidRPr="001755E0" w:rsidRDefault="001755E0" w:rsidP="00352963">
      <w:pPr>
        <w:spacing w:before="208"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1755E0">
        <w:rPr>
          <w:rFonts w:ascii="Helvetica" w:eastAsia="Times New Roman" w:hAnsi="Helvetica" w:cs="Helvetica"/>
          <w:lang w:eastAsia="ru-RU"/>
        </w:rPr>
        <w:t>Говорить о своих эмоциях важно, а дать возможность ребёнку рассказать о его бедах без комментариев в стиле «не чувствуй» — важнее вдвойне.</w:t>
      </w:r>
    </w:p>
    <w:p w:rsidR="001755E0" w:rsidRPr="001755E0" w:rsidRDefault="001755E0" w:rsidP="00352963">
      <w:pPr>
        <w:spacing w:before="208" w:after="0" w:line="363" w:lineRule="atLeast"/>
        <w:ind w:firstLine="851"/>
        <w:jc w:val="both"/>
        <w:outlineLvl w:val="1"/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</w:pPr>
      <w:r w:rsidRPr="001755E0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4. Вы считаете ребёнка ещё маленьким для того, чтобы делать самостоятельный выбор</w:t>
      </w:r>
    </w:p>
    <w:p w:rsidR="001755E0" w:rsidRPr="001755E0" w:rsidRDefault="00E4020E" w:rsidP="00352963">
      <w:pPr>
        <w:spacing w:before="208"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t>Анекдот: «</w:t>
      </w:r>
      <w:r w:rsidR="001755E0" w:rsidRPr="001755E0">
        <w:rPr>
          <w:rFonts w:ascii="Helvetica" w:eastAsia="Times New Roman" w:hAnsi="Helvetica" w:cs="Helvetica"/>
          <w:lang w:eastAsia="ru-RU"/>
        </w:rPr>
        <w:t>Маме холодно — надень свитер». Дети и вправду лучше знают, чего они хотят. Ребёнок может выбрать сам, какие штаны надеть, с кем играть, какими игрушками делиться — этот список можно продолжать ещё очень долго.</w:t>
      </w:r>
    </w:p>
    <w:p w:rsidR="001755E0" w:rsidRPr="001755E0" w:rsidRDefault="001755E0" w:rsidP="00352963">
      <w:pPr>
        <w:spacing w:before="208"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1755E0">
        <w:rPr>
          <w:rFonts w:ascii="Helvetica" w:eastAsia="Times New Roman" w:hAnsi="Helvetica" w:cs="Helvetica"/>
          <w:lang w:eastAsia="ru-RU"/>
        </w:rPr>
        <w:t>Предлагать ребёнку выбор — значит развивать его самостоятельность и ответственность, будучи рядом как болельщик, от которого он чувствует поддержку. А ещё мы все, в том числе и дети, имеем право на ошибку. Они имеют право выбрать не то, сделать вывод (не без помощи родителей) и пойти выбирать дальше.</w:t>
      </w:r>
    </w:p>
    <w:p w:rsidR="001755E0" w:rsidRPr="001755E0" w:rsidRDefault="001755E0" w:rsidP="00352963">
      <w:pPr>
        <w:spacing w:before="208" w:after="0" w:line="363" w:lineRule="atLeast"/>
        <w:ind w:firstLine="851"/>
        <w:jc w:val="both"/>
        <w:outlineLvl w:val="1"/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</w:pPr>
      <w:r w:rsidRPr="001755E0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5. Вы используете насильственные методы воспитания</w:t>
      </w:r>
    </w:p>
    <w:p w:rsidR="001755E0" w:rsidRPr="001755E0" w:rsidRDefault="001755E0" w:rsidP="00352963">
      <w:pPr>
        <w:spacing w:before="208"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1755E0">
        <w:rPr>
          <w:rFonts w:ascii="Helvetica" w:eastAsia="Times New Roman" w:hAnsi="Helvetica" w:cs="Helvetica"/>
          <w:lang w:eastAsia="ru-RU"/>
        </w:rPr>
        <w:t>Тело вашего ребёнка — его священная территория с соответствующими границами. Нарушая его границы, вы показываете ему своё неуважение к его личности.</w:t>
      </w:r>
    </w:p>
    <w:p w:rsidR="001755E0" w:rsidRPr="001755E0" w:rsidRDefault="001755E0" w:rsidP="00352963">
      <w:pPr>
        <w:spacing w:before="208"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1755E0">
        <w:rPr>
          <w:rFonts w:ascii="Helvetica" w:eastAsia="Times New Roman" w:hAnsi="Helvetica" w:cs="Helvetica"/>
          <w:lang w:eastAsia="ru-RU"/>
        </w:rPr>
        <w:t>Бить, тягать, щипать, ставить на гречку — это неприемлемые методы воспитания для взрослого человека, который владеет речью для выражения своих мыслей. Родитель не имеет право бить своего ребёнка, что бы он ни сделал и каким бы он ни был.</w:t>
      </w:r>
    </w:p>
    <w:p w:rsidR="001755E0" w:rsidRPr="001755E0" w:rsidRDefault="001755E0" w:rsidP="00352963">
      <w:pPr>
        <w:spacing w:before="208" w:after="0" w:line="363" w:lineRule="atLeast"/>
        <w:ind w:firstLine="851"/>
        <w:jc w:val="both"/>
        <w:outlineLvl w:val="1"/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</w:pPr>
      <w:r w:rsidRPr="001755E0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6. Вы мало времени проводите вместе</w:t>
      </w:r>
    </w:p>
    <w:p w:rsidR="001755E0" w:rsidRPr="001755E0" w:rsidRDefault="001755E0" w:rsidP="00352963">
      <w:pPr>
        <w:spacing w:before="208"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1755E0">
        <w:rPr>
          <w:rFonts w:ascii="Helvetica" w:eastAsia="Times New Roman" w:hAnsi="Helvetica" w:cs="Helvetica"/>
          <w:lang w:eastAsia="ru-RU"/>
        </w:rPr>
        <w:t xml:space="preserve">Сидеть рядом, уткнувшись в телефон, пока ребёнок собирает </w:t>
      </w:r>
      <w:proofErr w:type="spellStart"/>
      <w:r w:rsidRPr="001755E0">
        <w:rPr>
          <w:rFonts w:ascii="Helvetica" w:eastAsia="Times New Roman" w:hAnsi="Helvetica" w:cs="Helvetica"/>
          <w:lang w:eastAsia="ru-RU"/>
        </w:rPr>
        <w:t>пазлы</w:t>
      </w:r>
      <w:proofErr w:type="spellEnd"/>
      <w:r w:rsidRPr="001755E0">
        <w:rPr>
          <w:rFonts w:ascii="Helvetica" w:eastAsia="Times New Roman" w:hAnsi="Helvetica" w:cs="Helvetica"/>
          <w:lang w:eastAsia="ru-RU"/>
        </w:rPr>
        <w:t xml:space="preserve"> — не считается. Прийти к ребёнку, пока он собирает </w:t>
      </w:r>
      <w:proofErr w:type="spellStart"/>
      <w:proofErr w:type="gramStart"/>
      <w:r w:rsidRPr="001755E0">
        <w:rPr>
          <w:rFonts w:ascii="Helvetica" w:eastAsia="Times New Roman" w:hAnsi="Helvetica" w:cs="Helvetica"/>
          <w:lang w:eastAsia="ru-RU"/>
        </w:rPr>
        <w:t>пазлы</w:t>
      </w:r>
      <w:proofErr w:type="spellEnd"/>
      <w:proofErr w:type="gramEnd"/>
      <w:r w:rsidRPr="001755E0">
        <w:rPr>
          <w:rFonts w:ascii="Helvetica" w:eastAsia="Times New Roman" w:hAnsi="Helvetica" w:cs="Helvetica"/>
          <w:lang w:eastAsia="ru-RU"/>
        </w:rPr>
        <w:t xml:space="preserve"> и собрать их за него — тоже не считается. В игре со своим ребёнком вы можете его чему-нибудь научить или научиться самому, узнать, что интересно вашему ребёнку и что его беспокоит.</w:t>
      </w:r>
    </w:p>
    <w:p w:rsidR="001755E0" w:rsidRPr="001755E0" w:rsidRDefault="001755E0" w:rsidP="00352963">
      <w:pPr>
        <w:spacing w:before="208"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1755E0">
        <w:rPr>
          <w:rFonts w:ascii="Helvetica" w:eastAsia="Times New Roman" w:hAnsi="Helvetica" w:cs="Helvetica"/>
          <w:lang w:eastAsia="ru-RU"/>
        </w:rPr>
        <w:t>Качественное время — это умение следовать инициативе ребёнка в игре, чтобы он чувствовал себя значимым, а в родителе увидел друга.</w:t>
      </w:r>
    </w:p>
    <w:p w:rsidR="001755E0" w:rsidRPr="001755E0" w:rsidRDefault="001755E0" w:rsidP="00352963">
      <w:pPr>
        <w:spacing w:before="208"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1755E0">
        <w:rPr>
          <w:rFonts w:ascii="Helvetica" w:eastAsia="Times New Roman" w:hAnsi="Helvetica" w:cs="Helvetica"/>
          <w:lang w:eastAsia="ru-RU"/>
        </w:rPr>
        <w:t>В заключение хочется сказать всем родителям, что дети нуждаются в безусловной любви и принятии. Не забывайте про важность контакта, даже если вы устали. Вы непременно справитесь с трудностями и сохраните близость с ребёнком, если захотите.</w:t>
      </w:r>
    </w:p>
    <w:p w:rsidR="00AF321A" w:rsidRPr="00352963" w:rsidRDefault="00AF321A" w:rsidP="00352963">
      <w:pPr>
        <w:ind w:firstLine="851"/>
        <w:jc w:val="both"/>
      </w:pPr>
    </w:p>
    <w:sectPr w:rsidR="00AF321A" w:rsidRPr="00352963" w:rsidSect="00352963">
      <w:pgSz w:w="11906" w:h="16838"/>
      <w:pgMar w:top="1134" w:right="850" w:bottom="1134" w:left="993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55E0"/>
    <w:rsid w:val="001755E0"/>
    <w:rsid w:val="00252B3C"/>
    <w:rsid w:val="00352963"/>
    <w:rsid w:val="00806CBB"/>
    <w:rsid w:val="00AF321A"/>
    <w:rsid w:val="00E4020E"/>
    <w:rsid w:val="00EA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paragraph" w:styleId="1">
    <w:name w:val="heading 1"/>
    <w:basedOn w:val="a"/>
    <w:next w:val="a"/>
    <w:link w:val="10"/>
    <w:uiPriority w:val="9"/>
    <w:qFormat/>
    <w:rsid w:val="00175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5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5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2022-03-03T05:56:00Z</dcterms:created>
  <dcterms:modified xsi:type="dcterms:W3CDTF">2022-03-03T06:29:00Z</dcterms:modified>
</cp:coreProperties>
</file>