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944" w:rsidRPr="00BD6944" w:rsidRDefault="00BD6944" w:rsidP="00BD6944">
      <w:pPr>
        <w:pStyle w:val="1"/>
        <w:shd w:val="clear" w:color="auto" w:fill="FFFFFF"/>
        <w:spacing w:before="0" w:beforeAutospacing="0" w:after="0" w:afterAutospacing="0" w:line="402" w:lineRule="atLeast"/>
        <w:jc w:val="center"/>
        <w:textAlignment w:val="baseline"/>
        <w:rPr>
          <w:color w:val="FF0000"/>
          <w:sz w:val="37"/>
          <w:szCs w:val="37"/>
        </w:rPr>
      </w:pPr>
      <w:r w:rsidRPr="00BD6944">
        <w:rPr>
          <w:color w:val="FF0000"/>
          <w:sz w:val="37"/>
          <w:szCs w:val="37"/>
        </w:rPr>
        <w:t>Учим ребёнка играть в шашки</w:t>
      </w:r>
    </w:p>
    <w:p w:rsidR="00BD6944" w:rsidRDefault="00BD6944" w:rsidP="00BD694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22222"/>
          <w:sz w:val="16"/>
          <w:szCs w:val="16"/>
          <w:lang w:val="en-US" w:eastAsia="ru-RU"/>
        </w:rPr>
      </w:pPr>
    </w:p>
    <w:p w:rsidR="00BD6944" w:rsidRDefault="00BD6944" w:rsidP="00BD694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16"/>
          <w:szCs w:val="16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2552966"/>
            <wp:effectExtent l="19050" t="0" r="3175" b="0"/>
            <wp:docPr id="9" name="Рисунок 9" descr="игра в шашки правила для начинающ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игра в шашки правила для начинающи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52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944" w:rsidRDefault="00BD6944" w:rsidP="00BD694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22222"/>
          <w:sz w:val="16"/>
          <w:szCs w:val="16"/>
          <w:lang w:val="en-US" w:eastAsia="ru-RU"/>
        </w:rPr>
      </w:pPr>
    </w:p>
    <w:p w:rsidR="00BD6944" w:rsidRPr="00BD6944" w:rsidRDefault="00BD6944" w:rsidP="00BD6944">
      <w:p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222222"/>
          <w:sz w:val="16"/>
          <w:szCs w:val="16"/>
          <w:lang w:eastAsia="ru-RU"/>
        </w:rPr>
      </w:pPr>
      <w:r w:rsidRPr="00BD6944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>Игра в шашки, наряду с </w:t>
      </w:r>
      <w:hyperlink r:id="rId6" w:tgtFrame="_blank" w:history="1">
        <w:r w:rsidRPr="00BD6944">
          <w:rPr>
            <w:rFonts w:ascii="Tahoma" w:eastAsia="Times New Roman" w:hAnsi="Tahoma" w:cs="Tahoma"/>
            <w:color w:val="FF0000"/>
            <w:sz w:val="16"/>
            <w:u w:val="single"/>
            <w:lang w:eastAsia="ru-RU"/>
          </w:rPr>
          <w:t>шахматами</w:t>
        </w:r>
      </w:hyperlink>
      <w:r w:rsidRPr="00BD6944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>, по праву признана одной из самых интеллектуальных игр. Она стимулирует:</w:t>
      </w:r>
    </w:p>
    <w:p w:rsidR="00BD6944" w:rsidRPr="00BD6944" w:rsidRDefault="00311422" w:rsidP="00BD6944">
      <w:pPr>
        <w:numPr>
          <w:ilvl w:val="0"/>
          <w:numId w:val="3"/>
        </w:numPr>
        <w:shd w:val="clear" w:color="auto" w:fill="FFFFFF"/>
        <w:spacing w:after="120" w:line="240" w:lineRule="auto"/>
        <w:ind w:left="507"/>
        <w:jc w:val="both"/>
        <w:textAlignment w:val="baseline"/>
        <w:rPr>
          <w:rFonts w:ascii="Tahoma" w:eastAsia="Times New Roman" w:hAnsi="Tahoma" w:cs="Tahoma"/>
          <w:color w:val="FF0000"/>
          <w:sz w:val="16"/>
          <w:szCs w:val="16"/>
          <w:lang w:eastAsia="ru-RU"/>
        </w:rPr>
      </w:pPr>
      <w:hyperlink r:id="rId7" w:tgtFrame="_blank" w:history="1">
        <w:r w:rsidR="00BD6944" w:rsidRPr="00BD6944">
          <w:rPr>
            <w:rFonts w:ascii="Tahoma" w:eastAsia="Times New Roman" w:hAnsi="Tahoma" w:cs="Tahoma"/>
            <w:color w:val="FF0000"/>
            <w:sz w:val="16"/>
            <w:u w:val="single"/>
            <w:lang w:eastAsia="ru-RU"/>
          </w:rPr>
          <w:t>мыслительную деятельность детей;</w:t>
        </w:r>
      </w:hyperlink>
    </w:p>
    <w:p w:rsidR="00BD6944" w:rsidRPr="00BD6944" w:rsidRDefault="00311422" w:rsidP="00BD6944">
      <w:pPr>
        <w:numPr>
          <w:ilvl w:val="0"/>
          <w:numId w:val="3"/>
        </w:numPr>
        <w:shd w:val="clear" w:color="auto" w:fill="FFFFFF"/>
        <w:spacing w:after="120" w:line="240" w:lineRule="auto"/>
        <w:ind w:left="507"/>
        <w:jc w:val="both"/>
        <w:textAlignment w:val="baseline"/>
        <w:rPr>
          <w:rFonts w:ascii="Tahoma" w:eastAsia="Times New Roman" w:hAnsi="Tahoma" w:cs="Tahoma"/>
          <w:color w:val="FF0000"/>
          <w:sz w:val="16"/>
          <w:szCs w:val="16"/>
          <w:lang w:eastAsia="ru-RU"/>
        </w:rPr>
      </w:pPr>
      <w:hyperlink r:id="rId8" w:tgtFrame="_blank" w:history="1">
        <w:r w:rsidR="00BD6944" w:rsidRPr="00BD6944">
          <w:rPr>
            <w:rFonts w:ascii="Tahoma" w:eastAsia="Times New Roman" w:hAnsi="Tahoma" w:cs="Tahoma"/>
            <w:color w:val="FF0000"/>
            <w:sz w:val="16"/>
            <w:u w:val="single"/>
            <w:lang w:eastAsia="ru-RU"/>
          </w:rPr>
          <w:t>развивает пространственное воображение;</w:t>
        </w:r>
      </w:hyperlink>
    </w:p>
    <w:p w:rsidR="00BD6944" w:rsidRPr="00BD6944" w:rsidRDefault="00311422" w:rsidP="00BD6944">
      <w:pPr>
        <w:numPr>
          <w:ilvl w:val="0"/>
          <w:numId w:val="3"/>
        </w:numPr>
        <w:shd w:val="clear" w:color="auto" w:fill="FFFFFF"/>
        <w:spacing w:after="120" w:line="240" w:lineRule="auto"/>
        <w:ind w:left="507"/>
        <w:jc w:val="both"/>
        <w:textAlignment w:val="baseline"/>
        <w:rPr>
          <w:rFonts w:ascii="Tahoma" w:eastAsia="Times New Roman" w:hAnsi="Tahoma" w:cs="Tahoma"/>
          <w:color w:val="FF0000"/>
          <w:sz w:val="16"/>
          <w:szCs w:val="16"/>
          <w:lang w:eastAsia="ru-RU"/>
        </w:rPr>
      </w:pPr>
      <w:hyperlink r:id="rId9" w:tgtFrame="_blank" w:history="1">
        <w:r w:rsidR="00BD6944" w:rsidRPr="00BD6944">
          <w:rPr>
            <w:rFonts w:ascii="Tahoma" w:eastAsia="Times New Roman" w:hAnsi="Tahoma" w:cs="Tahoma"/>
            <w:color w:val="FF0000"/>
            <w:sz w:val="16"/>
            <w:u w:val="single"/>
            <w:lang w:eastAsia="ru-RU"/>
          </w:rPr>
          <w:t>тренирует внимание</w:t>
        </w:r>
      </w:hyperlink>
      <w:r w:rsidR="00BD6944" w:rsidRPr="00BD6944">
        <w:rPr>
          <w:rFonts w:ascii="Tahoma" w:eastAsia="Times New Roman" w:hAnsi="Tahoma" w:cs="Tahoma"/>
          <w:color w:val="FF0000"/>
          <w:sz w:val="16"/>
          <w:szCs w:val="16"/>
          <w:lang w:eastAsia="ru-RU"/>
        </w:rPr>
        <w:t> и </w:t>
      </w:r>
      <w:hyperlink r:id="rId10" w:tgtFrame="_blank" w:history="1">
        <w:r w:rsidR="00BD6944" w:rsidRPr="00BD6944">
          <w:rPr>
            <w:rFonts w:ascii="Tahoma" w:eastAsia="Times New Roman" w:hAnsi="Tahoma" w:cs="Tahoma"/>
            <w:color w:val="FF0000"/>
            <w:sz w:val="16"/>
            <w:u w:val="single"/>
            <w:lang w:eastAsia="ru-RU"/>
          </w:rPr>
          <w:t>память;</w:t>
        </w:r>
      </w:hyperlink>
    </w:p>
    <w:p w:rsidR="00BD6944" w:rsidRPr="00BD6944" w:rsidRDefault="00311422" w:rsidP="00BD6944">
      <w:pPr>
        <w:numPr>
          <w:ilvl w:val="0"/>
          <w:numId w:val="3"/>
        </w:numPr>
        <w:shd w:val="clear" w:color="auto" w:fill="FFFFFF"/>
        <w:spacing w:after="120" w:line="240" w:lineRule="auto"/>
        <w:ind w:left="507"/>
        <w:jc w:val="both"/>
        <w:textAlignment w:val="baseline"/>
        <w:rPr>
          <w:rFonts w:ascii="Tahoma" w:eastAsia="Times New Roman" w:hAnsi="Tahoma" w:cs="Tahoma"/>
          <w:color w:val="FF0000"/>
          <w:sz w:val="16"/>
          <w:szCs w:val="16"/>
          <w:lang w:eastAsia="ru-RU"/>
        </w:rPr>
      </w:pPr>
      <w:hyperlink r:id="rId11" w:tgtFrame="_blank" w:history="1">
        <w:r w:rsidR="00BD6944" w:rsidRPr="00BD6944">
          <w:rPr>
            <w:rFonts w:ascii="Tahoma" w:eastAsia="Times New Roman" w:hAnsi="Tahoma" w:cs="Tahoma"/>
            <w:color w:val="FF0000"/>
            <w:sz w:val="16"/>
            <w:u w:val="single"/>
            <w:lang w:eastAsia="ru-RU"/>
          </w:rPr>
          <w:t>развивает логику;</w:t>
        </w:r>
      </w:hyperlink>
    </w:p>
    <w:p w:rsidR="00BD6944" w:rsidRPr="00BD6944" w:rsidRDefault="00BD6944" w:rsidP="00BD6944">
      <w:pPr>
        <w:numPr>
          <w:ilvl w:val="0"/>
          <w:numId w:val="3"/>
        </w:numPr>
        <w:shd w:val="clear" w:color="auto" w:fill="FFFFFF"/>
        <w:spacing w:after="120" w:line="240" w:lineRule="auto"/>
        <w:ind w:left="507"/>
        <w:jc w:val="both"/>
        <w:textAlignment w:val="baseline"/>
        <w:rPr>
          <w:rFonts w:ascii="Tahoma" w:eastAsia="Times New Roman" w:hAnsi="Tahoma" w:cs="Tahoma"/>
          <w:color w:val="FF0000"/>
          <w:sz w:val="16"/>
          <w:szCs w:val="16"/>
          <w:lang w:eastAsia="ru-RU"/>
        </w:rPr>
      </w:pPr>
      <w:r w:rsidRPr="00BD6944">
        <w:rPr>
          <w:rFonts w:ascii="Tahoma" w:eastAsia="Times New Roman" w:hAnsi="Tahoma" w:cs="Tahoma"/>
          <w:color w:val="FF0000"/>
          <w:sz w:val="16"/>
          <w:szCs w:val="16"/>
          <w:lang w:eastAsia="ru-RU"/>
        </w:rPr>
        <w:t>развивает коммуникативные навыки;</w:t>
      </w:r>
    </w:p>
    <w:p w:rsidR="00BD6944" w:rsidRPr="00BD6944" w:rsidRDefault="00BD6944" w:rsidP="00BD6944">
      <w:pPr>
        <w:numPr>
          <w:ilvl w:val="0"/>
          <w:numId w:val="3"/>
        </w:numPr>
        <w:shd w:val="clear" w:color="auto" w:fill="FFFFFF"/>
        <w:spacing w:after="120" w:line="240" w:lineRule="auto"/>
        <w:ind w:left="507"/>
        <w:jc w:val="both"/>
        <w:textAlignment w:val="baseline"/>
        <w:rPr>
          <w:rFonts w:ascii="Tahoma" w:eastAsia="Times New Roman" w:hAnsi="Tahoma" w:cs="Tahoma"/>
          <w:color w:val="FF0000"/>
          <w:sz w:val="16"/>
          <w:szCs w:val="16"/>
          <w:lang w:eastAsia="ru-RU"/>
        </w:rPr>
      </w:pPr>
      <w:r w:rsidRPr="00BD6944">
        <w:rPr>
          <w:rFonts w:ascii="Tahoma" w:eastAsia="Times New Roman" w:hAnsi="Tahoma" w:cs="Tahoma"/>
          <w:color w:val="FF0000"/>
          <w:sz w:val="16"/>
          <w:szCs w:val="16"/>
          <w:lang w:eastAsia="ru-RU"/>
        </w:rPr>
        <w:t>прививает усидчивость.</w:t>
      </w:r>
    </w:p>
    <w:p w:rsidR="00BD6944" w:rsidRPr="00BD6944" w:rsidRDefault="00BD6944" w:rsidP="00BD6944">
      <w:pPr>
        <w:shd w:val="clear" w:color="auto" w:fill="FFFFFF"/>
        <w:spacing w:after="120" w:line="240" w:lineRule="auto"/>
        <w:textAlignment w:val="baseline"/>
        <w:rPr>
          <w:rFonts w:ascii="Tahoma" w:eastAsia="Times New Roman" w:hAnsi="Tahoma" w:cs="Tahoma"/>
          <w:color w:val="FF0000"/>
          <w:sz w:val="16"/>
          <w:szCs w:val="16"/>
          <w:lang w:eastAsia="ru-RU"/>
        </w:rPr>
      </w:pPr>
      <w:r w:rsidRPr="00BD6944">
        <w:rPr>
          <w:rFonts w:ascii="Tahoma" w:eastAsia="Times New Roman" w:hAnsi="Tahoma" w:cs="Tahoma"/>
          <w:b/>
          <w:bCs/>
          <w:color w:val="FF0000"/>
          <w:sz w:val="16"/>
          <w:lang w:eastAsia="ru-RU"/>
        </w:rPr>
        <w:t>Когда можно начинать учиться играть в шашки?</w:t>
      </w:r>
    </w:p>
    <w:p w:rsidR="00BD6944" w:rsidRPr="00BD6944" w:rsidRDefault="00BD6944" w:rsidP="00BD6944">
      <w:p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222222"/>
          <w:sz w:val="16"/>
          <w:szCs w:val="16"/>
          <w:lang w:eastAsia="ru-RU"/>
        </w:rPr>
      </w:pPr>
      <w:r w:rsidRPr="00BD6944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>Детсадовский возраст считается самым подходящим для того, чтобы начать поэтапное изучение правил игры в шашки. Умение, которые приобретёт ребёнок в результате игры: просчитать ситуацию на несколько ходов вперед, принимать важные решения и нести за них ответственность — качества, которые очень пригодятся ему и во взрослой жизни.</w:t>
      </w:r>
    </w:p>
    <w:p w:rsidR="00BD6944" w:rsidRPr="00BD6944" w:rsidRDefault="00BD6944" w:rsidP="00BD6944">
      <w:p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222222"/>
          <w:sz w:val="16"/>
          <w:szCs w:val="16"/>
          <w:lang w:eastAsia="ru-RU"/>
        </w:rPr>
      </w:pPr>
      <w:r w:rsidRPr="00BD6944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>В мире существует несколько вариаций игры – турецкие, английские, итальянские шашки. Они отличаются цветовой палитрой, вариантами ходов, количеством полей и соответственно количеством фигур. Остановимся на классических русских шашках.</w:t>
      </w:r>
    </w:p>
    <w:p w:rsidR="00BD6944" w:rsidRPr="00BD6944" w:rsidRDefault="00BD6944" w:rsidP="00BD6944">
      <w:pPr>
        <w:shd w:val="clear" w:color="auto" w:fill="FFFFFF"/>
        <w:spacing w:after="120" w:line="40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37"/>
          <w:szCs w:val="37"/>
          <w:lang w:eastAsia="ru-RU"/>
        </w:rPr>
      </w:pPr>
      <w:r w:rsidRPr="00BD6944">
        <w:rPr>
          <w:rFonts w:ascii="Times New Roman" w:eastAsia="Times New Roman" w:hAnsi="Times New Roman" w:cs="Times New Roman"/>
          <w:b/>
          <w:bCs/>
          <w:color w:val="222222"/>
          <w:kern w:val="36"/>
          <w:sz w:val="37"/>
          <w:szCs w:val="37"/>
          <w:lang w:eastAsia="ru-RU"/>
        </w:rPr>
        <w:t>Игра в шашки: правила</w:t>
      </w:r>
    </w:p>
    <w:p w:rsidR="00BD6944" w:rsidRPr="00BD6944" w:rsidRDefault="00BD6944" w:rsidP="008E7F97">
      <w:pPr>
        <w:shd w:val="clear" w:color="auto" w:fill="FFFFFF"/>
        <w:spacing w:after="120" w:line="240" w:lineRule="auto"/>
        <w:ind w:left="507"/>
        <w:jc w:val="center"/>
        <w:textAlignment w:val="baseline"/>
        <w:rPr>
          <w:rFonts w:ascii="Tahoma" w:eastAsia="Times New Roman" w:hAnsi="Tahoma" w:cs="Tahoma"/>
          <w:color w:val="222222"/>
          <w:sz w:val="16"/>
          <w:szCs w:val="16"/>
          <w:lang w:val="en-US" w:eastAsia="ru-RU"/>
        </w:rPr>
      </w:pPr>
      <w:r>
        <w:rPr>
          <w:rFonts w:ascii="Tahoma" w:eastAsia="Times New Roman" w:hAnsi="Tahoma" w:cs="Tahoma"/>
          <w:noProof/>
          <w:color w:val="222222"/>
          <w:sz w:val="16"/>
          <w:szCs w:val="16"/>
          <w:lang w:eastAsia="ru-RU"/>
        </w:rPr>
        <w:drawing>
          <wp:inline distT="0" distB="0" distL="0" distR="0">
            <wp:extent cx="2080891" cy="2073498"/>
            <wp:effectExtent l="19050" t="0" r="0" b="0"/>
            <wp:docPr id="5" name="Рисунок 2" descr="учим ребёнка играть в шаш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чим ребёнка играть в шашки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41" cy="2076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944" w:rsidRDefault="00BD6944" w:rsidP="008E7F97">
      <w:pPr>
        <w:numPr>
          <w:ilvl w:val="0"/>
          <w:numId w:val="4"/>
        </w:numPr>
        <w:shd w:val="clear" w:color="auto" w:fill="FFFFFF"/>
        <w:spacing w:after="120" w:line="240" w:lineRule="auto"/>
        <w:ind w:left="507"/>
        <w:jc w:val="both"/>
        <w:textAlignment w:val="baseline"/>
        <w:rPr>
          <w:rFonts w:ascii="Tahoma" w:eastAsia="Times New Roman" w:hAnsi="Tahoma" w:cs="Tahoma"/>
          <w:color w:val="222222"/>
          <w:sz w:val="16"/>
          <w:szCs w:val="16"/>
          <w:lang w:eastAsia="ru-RU"/>
        </w:rPr>
      </w:pPr>
      <w:r w:rsidRPr="00BD6944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>Шашечная доска для русского варианта игры состоит из 64 клеток, окрашенных в черно-белые цвета, шашечки также имеют черную и белую окраску. Перед началом поединка все фигуры выставляются в три нижних ряда на темный фон.</w:t>
      </w:r>
    </w:p>
    <w:p w:rsidR="008E7F97" w:rsidRPr="008E7F97" w:rsidRDefault="00BD6944" w:rsidP="008E7F97">
      <w:pPr>
        <w:numPr>
          <w:ilvl w:val="0"/>
          <w:numId w:val="4"/>
        </w:numPr>
        <w:shd w:val="clear" w:color="auto" w:fill="FFFFFF"/>
        <w:spacing w:after="120" w:line="240" w:lineRule="auto"/>
        <w:ind w:left="507"/>
        <w:jc w:val="both"/>
        <w:textAlignment w:val="baseline"/>
        <w:rPr>
          <w:rFonts w:ascii="Tahoma" w:eastAsia="Times New Roman" w:hAnsi="Tahoma" w:cs="Tahoma"/>
          <w:color w:val="222222"/>
          <w:sz w:val="16"/>
          <w:szCs w:val="16"/>
          <w:lang w:eastAsia="ru-RU"/>
        </w:rPr>
      </w:pPr>
      <w:r w:rsidRPr="00BD6944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>Все ходы в игре осуществляются только на темном фоне.</w:t>
      </w:r>
      <w:r w:rsidR="008E7F97" w:rsidRPr="008E7F97">
        <w:t xml:space="preserve"> </w:t>
      </w:r>
    </w:p>
    <w:p w:rsidR="008E7F97" w:rsidRPr="008E7F97" w:rsidRDefault="008E7F97" w:rsidP="008E7F97">
      <w:pPr>
        <w:spacing w:after="0"/>
        <w:jc w:val="center"/>
        <w:rPr>
          <w:rFonts w:ascii="Monotype Corsiva" w:hAnsi="Monotype Corsiva"/>
          <w:b/>
        </w:rPr>
      </w:pPr>
      <w:r w:rsidRPr="008E7F97">
        <w:rPr>
          <w:rFonts w:ascii="Monotype Corsiva" w:hAnsi="Monotype Corsiva"/>
          <w:b/>
        </w:rPr>
        <w:t>«Шашки медленно, но метко</w:t>
      </w:r>
    </w:p>
    <w:p w:rsidR="00BD6944" w:rsidRPr="00BD6944" w:rsidRDefault="008E7F97" w:rsidP="008E7F97">
      <w:pPr>
        <w:spacing w:after="0"/>
        <w:jc w:val="center"/>
        <w:rPr>
          <w:rFonts w:ascii="Monotype Corsiva" w:hAnsi="Monotype Corsiva"/>
          <w:b/>
          <w:color w:val="212121"/>
        </w:rPr>
      </w:pPr>
      <w:r w:rsidRPr="008E7F97">
        <w:rPr>
          <w:rFonts w:ascii="Monotype Corsiva" w:hAnsi="Monotype Corsiva"/>
          <w:b/>
        </w:rPr>
        <w:t>Шагают лишь по черным клеткам!»</w:t>
      </w:r>
    </w:p>
    <w:p w:rsidR="00BD6944" w:rsidRDefault="00BD6944" w:rsidP="00BD6944">
      <w:pPr>
        <w:numPr>
          <w:ilvl w:val="0"/>
          <w:numId w:val="5"/>
        </w:numPr>
        <w:shd w:val="clear" w:color="auto" w:fill="FFFFFF"/>
        <w:spacing w:after="120" w:line="240" w:lineRule="auto"/>
        <w:ind w:left="507"/>
        <w:jc w:val="both"/>
        <w:textAlignment w:val="baseline"/>
        <w:rPr>
          <w:rFonts w:ascii="Tahoma" w:eastAsia="Times New Roman" w:hAnsi="Tahoma" w:cs="Tahoma"/>
          <w:color w:val="222222"/>
          <w:sz w:val="16"/>
          <w:szCs w:val="16"/>
          <w:lang w:eastAsia="ru-RU"/>
        </w:rPr>
      </w:pPr>
      <w:r w:rsidRPr="00BD6944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lastRenderedPageBreak/>
        <w:t>Преимущество первого хода всегда принадлежит белым фигурам.</w:t>
      </w:r>
    </w:p>
    <w:p w:rsidR="008E7F97" w:rsidRPr="008E7F97" w:rsidRDefault="008E7F97" w:rsidP="008E7F97">
      <w:pPr>
        <w:spacing w:after="0"/>
        <w:jc w:val="center"/>
        <w:rPr>
          <w:rFonts w:ascii="Monotype Corsiva" w:hAnsi="Monotype Corsiva"/>
          <w:b/>
        </w:rPr>
      </w:pPr>
      <w:r w:rsidRPr="008E7F97">
        <w:rPr>
          <w:rFonts w:ascii="Monotype Corsiva" w:hAnsi="Monotype Corsiva"/>
          <w:b/>
        </w:rPr>
        <w:t xml:space="preserve">«Начинать бой можешь смело – </w:t>
      </w:r>
    </w:p>
    <w:p w:rsidR="008E7F97" w:rsidRPr="008E7F97" w:rsidRDefault="008E7F97" w:rsidP="008E7F97">
      <w:pPr>
        <w:spacing w:after="0"/>
        <w:jc w:val="center"/>
        <w:rPr>
          <w:rFonts w:ascii="Monotype Corsiva" w:hAnsi="Monotype Corsiva"/>
          <w:b/>
        </w:rPr>
      </w:pPr>
      <w:r w:rsidRPr="008E7F97">
        <w:rPr>
          <w:rFonts w:ascii="Monotype Corsiva" w:hAnsi="Monotype Corsiva"/>
          <w:b/>
        </w:rPr>
        <w:t xml:space="preserve">Первый ход всегда за </w:t>
      </w:r>
      <w:proofErr w:type="gramStart"/>
      <w:r w:rsidRPr="008E7F97">
        <w:rPr>
          <w:rFonts w:ascii="Monotype Corsiva" w:hAnsi="Monotype Corsiva"/>
          <w:b/>
        </w:rPr>
        <w:t>белой</w:t>
      </w:r>
      <w:proofErr w:type="gramEnd"/>
      <w:r w:rsidRPr="008E7F97">
        <w:rPr>
          <w:rFonts w:ascii="Monotype Corsiva" w:hAnsi="Monotype Corsiva"/>
          <w:b/>
        </w:rPr>
        <w:t>!»</w:t>
      </w:r>
    </w:p>
    <w:p w:rsidR="00BD6944" w:rsidRPr="00BD6944" w:rsidRDefault="00BD6944" w:rsidP="00BD6944">
      <w:pPr>
        <w:numPr>
          <w:ilvl w:val="0"/>
          <w:numId w:val="5"/>
        </w:numPr>
        <w:shd w:val="clear" w:color="auto" w:fill="FFFFFF"/>
        <w:spacing w:after="120" w:line="240" w:lineRule="auto"/>
        <w:ind w:left="507"/>
        <w:jc w:val="both"/>
        <w:textAlignment w:val="baseline"/>
        <w:rPr>
          <w:rFonts w:ascii="Tahoma" w:eastAsia="Times New Roman" w:hAnsi="Tahoma" w:cs="Tahoma"/>
          <w:color w:val="222222"/>
          <w:sz w:val="16"/>
          <w:szCs w:val="16"/>
          <w:lang w:eastAsia="ru-RU"/>
        </w:rPr>
      </w:pPr>
      <w:r w:rsidRPr="00BD6944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>Фигурка делает ход вперед по диагонали на любую свободную клетку.</w:t>
      </w:r>
    </w:p>
    <w:p w:rsidR="00BD6944" w:rsidRPr="00BD6944" w:rsidRDefault="00BD6944" w:rsidP="00BD6944">
      <w:pPr>
        <w:numPr>
          <w:ilvl w:val="0"/>
          <w:numId w:val="5"/>
        </w:numPr>
        <w:shd w:val="clear" w:color="auto" w:fill="FFFFFF"/>
        <w:spacing w:after="120" w:line="240" w:lineRule="auto"/>
        <w:ind w:left="507"/>
        <w:jc w:val="both"/>
        <w:textAlignment w:val="baseline"/>
        <w:rPr>
          <w:rFonts w:ascii="Tahoma" w:eastAsia="Times New Roman" w:hAnsi="Tahoma" w:cs="Tahoma"/>
          <w:color w:val="222222"/>
          <w:sz w:val="16"/>
          <w:szCs w:val="16"/>
          <w:lang w:eastAsia="ru-RU"/>
        </w:rPr>
      </w:pPr>
      <w:r w:rsidRPr="00BD6944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>Если игрок коснулся фигуры, то он обязан ходить именно ей.</w:t>
      </w:r>
    </w:p>
    <w:p w:rsidR="00BD6944" w:rsidRPr="00BD6944" w:rsidRDefault="00BD6944" w:rsidP="00BD6944">
      <w:pPr>
        <w:numPr>
          <w:ilvl w:val="0"/>
          <w:numId w:val="5"/>
        </w:numPr>
        <w:shd w:val="clear" w:color="auto" w:fill="FFFFFF"/>
        <w:spacing w:after="120" w:line="240" w:lineRule="auto"/>
        <w:ind w:left="507"/>
        <w:jc w:val="both"/>
        <w:textAlignment w:val="baseline"/>
        <w:rPr>
          <w:rFonts w:ascii="Tahoma" w:eastAsia="Times New Roman" w:hAnsi="Tahoma" w:cs="Tahoma"/>
          <w:color w:val="222222"/>
          <w:sz w:val="16"/>
          <w:szCs w:val="16"/>
          <w:lang w:eastAsia="ru-RU"/>
        </w:rPr>
      </w:pPr>
      <w:r w:rsidRPr="00BD6944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>Ходы между соперниками чередуются.</w:t>
      </w:r>
    </w:p>
    <w:p w:rsidR="00BD6944" w:rsidRDefault="00BD6944" w:rsidP="00BD6944">
      <w:pPr>
        <w:numPr>
          <w:ilvl w:val="0"/>
          <w:numId w:val="5"/>
        </w:numPr>
        <w:shd w:val="clear" w:color="auto" w:fill="FFFFFF"/>
        <w:spacing w:after="120" w:line="240" w:lineRule="auto"/>
        <w:ind w:left="507"/>
        <w:textAlignment w:val="baseline"/>
        <w:rPr>
          <w:rFonts w:ascii="Tahoma" w:eastAsia="Times New Roman" w:hAnsi="Tahoma" w:cs="Tahoma"/>
          <w:color w:val="222222"/>
          <w:sz w:val="16"/>
          <w:szCs w:val="16"/>
          <w:lang w:eastAsia="ru-RU"/>
        </w:rPr>
      </w:pPr>
      <w:r w:rsidRPr="00BD6944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>Если перед шашкой стоит фигура противника, а после нее поле свободно, то ее можно съес</w:t>
      </w:r>
      <w:r w:rsidR="00E96E40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>ть, делая ход и вперед, и назад:</w:t>
      </w:r>
    </w:p>
    <w:p w:rsidR="00E96E40" w:rsidRDefault="00E96E40" w:rsidP="00E96E40">
      <w:pPr>
        <w:spacing w:after="0"/>
        <w:jc w:val="center"/>
        <w:rPr>
          <w:rFonts w:ascii="Monotype Corsiva" w:hAnsi="Monotype Corsiva"/>
          <w:b/>
        </w:rPr>
      </w:pPr>
      <w:r>
        <w:rPr>
          <w:rFonts w:ascii="Monotype Corsiva" w:hAnsi="Monotype Corsiva"/>
          <w:b/>
        </w:rPr>
        <w:t>«Знают все: и стар и млад,</w:t>
      </w:r>
    </w:p>
    <w:p w:rsidR="00E96E40" w:rsidRPr="00E96E40" w:rsidRDefault="00E96E40" w:rsidP="00E96E40">
      <w:pPr>
        <w:spacing w:after="0"/>
        <w:jc w:val="center"/>
        <w:rPr>
          <w:rFonts w:ascii="Monotype Corsiva" w:hAnsi="Monotype Corsiva"/>
          <w:b/>
        </w:rPr>
      </w:pPr>
      <w:r w:rsidRPr="00E96E40">
        <w:rPr>
          <w:rFonts w:ascii="Monotype Corsiva" w:hAnsi="Monotype Corsiva"/>
          <w:b/>
        </w:rPr>
        <w:t>Шашкой бьем вперед – назад!»</w:t>
      </w:r>
    </w:p>
    <w:p w:rsidR="00BD6944" w:rsidRDefault="00BD6944" w:rsidP="00BD6944">
      <w:pPr>
        <w:numPr>
          <w:ilvl w:val="0"/>
          <w:numId w:val="5"/>
        </w:numPr>
        <w:shd w:val="clear" w:color="auto" w:fill="FFFFFF"/>
        <w:spacing w:after="120" w:line="240" w:lineRule="auto"/>
        <w:ind w:left="507"/>
        <w:textAlignment w:val="baseline"/>
        <w:rPr>
          <w:rFonts w:ascii="Tahoma" w:eastAsia="Times New Roman" w:hAnsi="Tahoma" w:cs="Tahoma"/>
          <w:color w:val="222222"/>
          <w:sz w:val="16"/>
          <w:szCs w:val="16"/>
          <w:lang w:eastAsia="ru-RU"/>
        </w:rPr>
      </w:pPr>
      <w:r w:rsidRPr="00BD6944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>Ходить в другую сторону при таком положении фигур запрещается, даже если вы подставляете себя по удар</w:t>
      </w:r>
      <w:r w:rsidR="00E96E40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>:</w:t>
      </w:r>
    </w:p>
    <w:p w:rsidR="00E96E40" w:rsidRPr="00E96E40" w:rsidRDefault="00E96E40" w:rsidP="00E96E40">
      <w:pPr>
        <w:spacing w:after="0"/>
        <w:jc w:val="center"/>
        <w:rPr>
          <w:rFonts w:ascii="Monotype Corsiva" w:hAnsi="Monotype Corsiva"/>
          <w:b/>
        </w:rPr>
      </w:pPr>
      <w:r w:rsidRPr="00E96E40">
        <w:rPr>
          <w:rFonts w:ascii="Monotype Corsiva" w:hAnsi="Monotype Corsiva"/>
          <w:b/>
        </w:rPr>
        <w:t>«Наверно, шашкам не везет,</w:t>
      </w:r>
    </w:p>
    <w:p w:rsidR="00E96E40" w:rsidRPr="00E96E40" w:rsidRDefault="00E96E40" w:rsidP="00E96E40">
      <w:pPr>
        <w:spacing w:after="0"/>
        <w:jc w:val="center"/>
        <w:rPr>
          <w:rFonts w:ascii="Monotype Corsiva" w:hAnsi="Monotype Corsiva"/>
        </w:rPr>
      </w:pPr>
      <w:r w:rsidRPr="00E96E40">
        <w:rPr>
          <w:rFonts w:ascii="Monotype Corsiva" w:hAnsi="Monotype Corsiva"/>
          <w:b/>
        </w:rPr>
        <w:t>Ходят шашки лишь ВПЕРЕД!»</w:t>
      </w:r>
    </w:p>
    <w:p w:rsidR="00BD6944" w:rsidRDefault="00BD6944" w:rsidP="00BD6944">
      <w:pPr>
        <w:numPr>
          <w:ilvl w:val="0"/>
          <w:numId w:val="5"/>
        </w:numPr>
        <w:shd w:val="clear" w:color="auto" w:fill="FFFFFF"/>
        <w:spacing w:after="120" w:line="240" w:lineRule="auto"/>
        <w:ind w:left="507"/>
        <w:textAlignment w:val="baseline"/>
        <w:rPr>
          <w:rFonts w:ascii="Tahoma" w:eastAsia="Times New Roman" w:hAnsi="Tahoma" w:cs="Tahoma"/>
          <w:color w:val="222222"/>
          <w:sz w:val="16"/>
          <w:szCs w:val="16"/>
          <w:lang w:eastAsia="ru-RU"/>
        </w:rPr>
      </w:pPr>
      <w:r w:rsidRPr="00BD6944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>За один ход, при удачном расположении фигур противника, мож</w:t>
      </w:r>
      <w:r w:rsidR="00E96E40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>но съесть сразу несколько шашек:</w:t>
      </w:r>
    </w:p>
    <w:p w:rsidR="00E96E40" w:rsidRDefault="00E96E40" w:rsidP="00E96E40">
      <w:pPr>
        <w:spacing w:after="0"/>
        <w:jc w:val="center"/>
        <w:rPr>
          <w:rFonts w:ascii="Monotype Corsiva" w:hAnsi="Monotype Corsiva"/>
          <w:b/>
        </w:rPr>
      </w:pPr>
      <w:r w:rsidRPr="00E96E40">
        <w:rPr>
          <w:rFonts w:ascii="Monotype Corsiva" w:hAnsi="Monotype Corsiva"/>
          <w:b/>
        </w:rPr>
        <w:t xml:space="preserve">«Шашка соперника сразу погибнет, </w:t>
      </w:r>
    </w:p>
    <w:p w:rsidR="00E96E40" w:rsidRPr="00E96E40" w:rsidRDefault="00E96E40" w:rsidP="00E96E40">
      <w:pPr>
        <w:spacing w:after="0"/>
        <w:jc w:val="center"/>
        <w:rPr>
          <w:rFonts w:ascii="Monotype Corsiva" w:hAnsi="Monotype Corsiva"/>
          <w:b/>
        </w:rPr>
      </w:pPr>
      <w:r w:rsidRPr="00E96E40">
        <w:rPr>
          <w:rFonts w:ascii="Monotype Corsiva" w:hAnsi="Monotype Corsiva"/>
          <w:b/>
        </w:rPr>
        <w:t xml:space="preserve">Если </w:t>
      </w:r>
      <w:proofErr w:type="gramStart"/>
      <w:r w:rsidRPr="00E96E40">
        <w:rPr>
          <w:rFonts w:ascii="Monotype Corsiva" w:hAnsi="Monotype Corsiva"/>
          <w:b/>
        </w:rPr>
        <w:t>твоя</w:t>
      </w:r>
      <w:proofErr w:type="gramEnd"/>
      <w:r w:rsidRPr="00E96E40">
        <w:rPr>
          <w:rFonts w:ascii="Monotype Corsiva" w:hAnsi="Monotype Corsiva"/>
          <w:b/>
        </w:rPr>
        <w:t xml:space="preserve"> ее перепрыгнет!»</w:t>
      </w:r>
    </w:p>
    <w:p w:rsidR="00BD6944" w:rsidRDefault="00BD6944" w:rsidP="00BD6944">
      <w:pPr>
        <w:numPr>
          <w:ilvl w:val="0"/>
          <w:numId w:val="5"/>
        </w:numPr>
        <w:shd w:val="clear" w:color="auto" w:fill="FFFFFF"/>
        <w:spacing w:after="120" w:line="240" w:lineRule="auto"/>
        <w:ind w:left="507"/>
        <w:textAlignment w:val="baseline"/>
        <w:rPr>
          <w:rFonts w:ascii="Tahoma" w:eastAsia="Times New Roman" w:hAnsi="Tahoma" w:cs="Tahoma"/>
          <w:color w:val="222222"/>
          <w:sz w:val="16"/>
          <w:szCs w:val="16"/>
          <w:lang w:eastAsia="ru-RU"/>
        </w:rPr>
      </w:pPr>
      <w:r w:rsidRPr="00BD6944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>Если игроку удалось дойти до противоположного конца доски, то он переворачивает свою ф</w:t>
      </w:r>
      <w:r w:rsidR="00E96E40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>игуру, она превращается в дамку:</w:t>
      </w:r>
    </w:p>
    <w:p w:rsidR="00E96E40" w:rsidRDefault="00E96E40" w:rsidP="00E96E40">
      <w:pPr>
        <w:spacing w:after="0"/>
        <w:jc w:val="center"/>
        <w:rPr>
          <w:rFonts w:ascii="Monotype Corsiva" w:hAnsi="Monotype Corsiva"/>
          <w:b/>
        </w:rPr>
      </w:pPr>
      <w:r>
        <w:rPr>
          <w:rFonts w:ascii="Monotype Corsiva" w:hAnsi="Monotype Corsiva"/>
          <w:b/>
        </w:rPr>
        <w:t>«Поля вдруг конец настанет,</w:t>
      </w:r>
    </w:p>
    <w:p w:rsidR="00E96E40" w:rsidRPr="00E96E40" w:rsidRDefault="00E96E40" w:rsidP="00E96E40">
      <w:pPr>
        <w:spacing w:after="0"/>
        <w:jc w:val="center"/>
        <w:rPr>
          <w:rFonts w:ascii="Monotype Corsiva" w:hAnsi="Monotype Corsiva"/>
          <w:b/>
        </w:rPr>
      </w:pPr>
      <w:r w:rsidRPr="00E96E40">
        <w:rPr>
          <w:rFonts w:ascii="Monotype Corsiva" w:hAnsi="Monotype Corsiva"/>
          <w:b/>
        </w:rPr>
        <w:t>Сразу шашка дамкой станет!»</w:t>
      </w:r>
    </w:p>
    <w:p w:rsidR="00BD6944" w:rsidRDefault="00BD6944" w:rsidP="00BD6944">
      <w:pPr>
        <w:numPr>
          <w:ilvl w:val="0"/>
          <w:numId w:val="5"/>
        </w:numPr>
        <w:shd w:val="clear" w:color="auto" w:fill="FFFFFF"/>
        <w:spacing w:after="120" w:line="240" w:lineRule="auto"/>
        <w:ind w:left="507"/>
        <w:textAlignment w:val="baseline"/>
        <w:rPr>
          <w:rFonts w:ascii="Tahoma" w:eastAsia="Times New Roman" w:hAnsi="Tahoma" w:cs="Tahoma"/>
          <w:color w:val="222222"/>
          <w:sz w:val="16"/>
          <w:szCs w:val="16"/>
          <w:lang w:eastAsia="ru-RU"/>
        </w:rPr>
      </w:pPr>
      <w:r w:rsidRPr="00BD6944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 xml:space="preserve">Дамка может ходить по диагонали вперед на любое количество клеток. </w:t>
      </w:r>
      <w:r w:rsidR="00E96E40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>Также дамке доступны ходы назад:</w:t>
      </w:r>
    </w:p>
    <w:p w:rsidR="00E96E40" w:rsidRDefault="00E96E40" w:rsidP="00E96E40">
      <w:pPr>
        <w:spacing w:after="0"/>
        <w:jc w:val="center"/>
        <w:rPr>
          <w:rFonts w:ascii="Monotype Corsiva" w:hAnsi="Monotype Corsiva"/>
          <w:b/>
        </w:rPr>
      </w:pPr>
      <w:r w:rsidRPr="00E96E40">
        <w:rPr>
          <w:rFonts w:ascii="Monotype Corsiva" w:hAnsi="Monotype Corsiva"/>
          <w:b/>
        </w:rPr>
        <w:t xml:space="preserve">«Чтоб твою дамку не поймали, </w:t>
      </w:r>
    </w:p>
    <w:p w:rsidR="00E96E40" w:rsidRPr="00E96E40" w:rsidRDefault="00E96E40" w:rsidP="00E96E40">
      <w:pPr>
        <w:spacing w:after="0"/>
        <w:jc w:val="center"/>
        <w:rPr>
          <w:rFonts w:ascii="Monotype Corsiva" w:hAnsi="Monotype Corsiva"/>
          <w:b/>
        </w:rPr>
      </w:pPr>
      <w:r w:rsidRPr="00E96E40">
        <w:rPr>
          <w:rFonts w:ascii="Monotype Corsiva" w:hAnsi="Monotype Corsiva"/>
          <w:b/>
        </w:rPr>
        <w:t>Ход ее по всей диагонали!»</w:t>
      </w:r>
    </w:p>
    <w:p w:rsidR="00BD6944" w:rsidRPr="00BD6944" w:rsidRDefault="00BD6944" w:rsidP="00BD6944">
      <w:pPr>
        <w:numPr>
          <w:ilvl w:val="0"/>
          <w:numId w:val="5"/>
        </w:numPr>
        <w:shd w:val="clear" w:color="auto" w:fill="FFFFFF"/>
        <w:spacing w:after="120" w:line="240" w:lineRule="auto"/>
        <w:ind w:left="507"/>
        <w:textAlignment w:val="baseline"/>
        <w:rPr>
          <w:rFonts w:ascii="Tahoma" w:eastAsia="Times New Roman" w:hAnsi="Tahoma" w:cs="Tahoma"/>
          <w:color w:val="222222"/>
          <w:sz w:val="16"/>
          <w:szCs w:val="16"/>
          <w:lang w:eastAsia="ru-RU"/>
        </w:rPr>
      </w:pPr>
      <w:r w:rsidRPr="00BD6944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>Съесть дамку, при соответствующем положении, может любая фигура.</w:t>
      </w:r>
    </w:p>
    <w:p w:rsidR="00BD6944" w:rsidRDefault="00BD6944" w:rsidP="00BD6944">
      <w:pPr>
        <w:numPr>
          <w:ilvl w:val="0"/>
          <w:numId w:val="5"/>
        </w:numPr>
        <w:shd w:val="clear" w:color="auto" w:fill="FFFFFF"/>
        <w:spacing w:after="120" w:line="240" w:lineRule="auto"/>
        <w:ind w:left="507"/>
        <w:textAlignment w:val="baseline"/>
        <w:rPr>
          <w:rFonts w:ascii="Tahoma" w:eastAsia="Times New Roman" w:hAnsi="Tahoma" w:cs="Tahoma"/>
          <w:color w:val="222222"/>
          <w:sz w:val="16"/>
          <w:szCs w:val="16"/>
          <w:lang w:eastAsia="ru-RU"/>
        </w:rPr>
      </w:pPr>
      <w:r w:rsidRPr="00BD6944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>Выигрывает тот игрок, кто первый с</w:t>
      </w:r>
      <w:r w:rsidR="00E96E40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>ъест все шашки противника:</w:t>
      </w:r>
    </w:p>
    <w:p w:rsidR="00E96E40" w:rsidRDefault="00E96E40" w:rsidP="00E96E40">
      <w:pPr>
        <w:spacing w:after="0"/>
        <w:jc w:val="center"/>
        <w:rPr>
          <w:rFonts w:ascii="Monotype Corsiva" w:hAnsi="Monotype Corsiva"/>
          <w:b/>
        </w:rPr>
      </w:pPr>
      <w:r w:rsidRPr="00E96E40">
        <w:rPr>
          <w:rFonts w:ascii="Monotype Corsiva" w:hAnsi="Monotype Corsiva"/>
          <w:b/>
        </w:rPr>
        <w:t xml:space="preserve">«Цель игры – побить «врагов» </w:t>
      </w:r>
    </w:p>
    <w:p w:rsidR="00E96E40" w:rsidRPr="00E96E40" w:rsidRDefault="00E96E40" w:rsidP="00E96E40">
      <w:pPr>
        <w:spacing w:after="0"/>
        <w:jc w:val="center"/>
        <w:rPr>
          <w:rFonts w:ascii="Monotype Corsiva" w:hAnsi="Monotype Corsiva"/>
          <w:b/>
        </w:rPr>
      </w:pPr>
      <w:r w:rsidRPr="00E96E40">
        <w:rPr>
          <w:rFonts w:ascii="Monotype Corsiva" w:hAnsi="Monotype Corsiva"/>
          <w:b/>
        </w:rPr>
        <w:t>И чтоб им не было ходов!»</w:t>
      </w:r>
    </w:p>
    <w:p w:rsidR="00BD6944" w:rsidRPr="00BD6944" w:rsidRDefault="00BD6944" w:rsidP="00BD694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6"/>
          <w:szCs w:val="16"/>
          <w:lang w:eastAsia="ru-RU"/>
        </w:rPr>
      </w:pPr>
      <w:r w:rsidRPr="00BD6944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> </w:t>
      </w:r>
    </w:p>
    <w:p w:rsidR="00002425" w:rsidRPr="00002425" w:rsidRDefault="00002425" w:rsidP="00002425">
      <w:pPr>
        <w:rPr>
          <w:rFonts w:ascii="Tahoma" w:hAnsi="Tahoma" w:cs="Tahoma"/>
          <w:b/>
          <w:color w:val="FF0000"/>
          <w:sz w:val="16"/>
          <w:szCs w:val="16"/>
        </w:rPr>
      </w:pPr>
      <w:r w:rsidRPr="00002425">
        <w:rPr>
          <w:rFonts w:ascii="Tahoma" w:hAnsi="Tahoma" w:cs="Tahoma"/>
          <w:b/>
          <w:color w:val="FF0000"/>
          <w:sz w:val="16"/>
          <w:szCs w:val="16"/>
        </w:rPr>
        <w:t>Важные термины</w:t>
      </w:r>
    </w:p>
    <w:p w:rsidR="00002425" w:rsidRPr="00002425" w:rsidRDefault="00002425" w:rsidP="00002425">
      <w:pPr>
        <w:pStyle w:val="a8"/>
        <w:numPr>
          <w:ilvl w:val="0"/>
          <w:numId w:val="10"/>
        </w:numPr>
        <w:rPr>
          <w:rFonts w:ascii="Tahoma" w:hAnsi="Tahoma" w:cs="Tahoma"/>
          <w:sz w:val="16"/>
          <w:szCs w:val="16"/>
        </w:rPr>
      </w:pPr>
      <w:r w:rsidRPr="00002425">
        <w:rPr>
          <w:rFonts w:ascii="Tahoma" w:hAnsi="Tahoma" w:cs="Tahoma"/>
          <w:b/>
          <w:sz w:val="16"/>
          <w:szCs w:val="16"/>
        </w:rPr>
        <w:t xml:space="preserve">Простая </w:t>
      </w:r>
      <w:r w:rsidRPr="00002425">
        <w:rPr>
          <w:rFonts w:ascii="Tahoma" w:hAnsi="Tahoma" w:cs="Tahoma"/>
          <w:sz w:val="16"/>
          <w:szCs w:val="16"/>
        </w:rPr>
        <w:t xml:space="preserve">– обычная, не являющаяся дамкой шашка. </w:t>
      </w:r>
    </w:p>
    <w:p w:rsidR="00002425" w:rsidRPr="00002425" w:rsidRDefault="00002425" w:rsidP="00002425">
      <w:pPr>
        <w:pStyle w:val="a8"/>
        <w:numPr>
          <w:ilvl w:val="0"/>
          <w:numId w:val="10"/>
        </w:numPr>
        <w:rPr>
          <w:rFonts w:ascii="Tahoma" w:hAnsi="Tahoma" w:cs="Tahoma"/>
          <w:sz w:val="16"/>
          <w:szCs w:val="16"/>
        </w:rPr>
      </w:pPr>
      <w:r w:rsidRPr="00002425">
        <w:rPr>
          <w:rFonts w:ascii="Tahoma" w:hAnsi="Tahoma" w:cs="Tahoma"/>
          <w:b/>
          <w:sz w:val="16"/>
          <w:szCs w:val="16"/>
        </w:rPr>
        <w:t>Бортовая шашка</w:t>
      </w:r>
      <w:r w:rsidRPr="00002425">
        <w:rPr>
          <w:rFonts w:ascii="Tahoma" w:hAnsi="Tahoma" w:cs="Tahoma"/>
          <w:sz w:val="16"/>
          <w:szCs w:val="16"/>
        </w:rPr>
        <w:t xml:space="preserve"> – фигура, находящаяся на краю игрового поля. </w:t>
      </w:r>
    </w:p>
    <w:p w:rsidR="00002425" w:rsidRPr="00002425" w:rsidRDefault="00002425" w:rsidP="00002425">
      <w:pPr>
        <w:pStyle w:val="a8"/>
        <w:numPr>
          <w:ilvl w:val="0"/>
          <w:numId w:val="11"/>
        </w:numPr>
        <w:rPr>
          <w:rFonts w:ascii="Tahoma" w:hAnsi="Tahoma" w:cs="Tahoma"/>
          <w:sz w:val="16"/>
          <w:szCs w:val="16"/>
        </w:rPr>
      </w:pPr>
      <w:proofErr w:type="spellStart"/>
      <w:r w:rsidRPr="00002425">
        <w:rPr>
          <w:rFonts w:ascii="Tahoma" w:hAnsi="Tahoma" w:cs="Tahoma"/>
          <w:b/>
          <w:sz w:val="16"/>
          <w:szCs w:val="16"/>
        </w:rPr>
        <w:t>Дамочное</w:t>
      </w:r>
      <w:proofErr w:type="spellEnd"/>
      <w:r w:rsidRPr="00002425">
        <w:rPr>
          <w:rFonts w:ascii="Tahoma" w:hAnsi="Tahoma" w:cs="Tahoma"/>
          <w:b/>
          <w:sz w:val="16"/>
          <w:szCs w:val="16"/>
        </w:rPr>
        <w:t xml:space="preserve"> поле</w:t>
      </w:r>
      <w:r w:rsidRPr="00002425">
        <w:rPr>
          <w:rFonts w:ascii="Tahoma" w:hAnsi="Tahoma" w:cs="Tahoma"/>
          <w:sz w:val="16"/>
          <w:szCs w:val="16"/>
        </w:rPr>
        <w:t xml:space="preserve"> – последний, 8-й ряд игрового поля. </w:t>
      </w:r>
    </w:p>
    <w:p w:rsidR="00002425" w:rsidRPr="00002425" w:rsidRDefault="00002425" w:rsidP="00002425">
      <w:pPr>
        <w:pStyle w:val="a8"/>
        <w:numPr>
          <w:ilvl w:val="0"/>
          <w:numId w:val="11"/>
        </w:numPr>
        <w:rPr>
          <w:rFonts w:ascii="Tahoma" w:hAnsi="Tahoma" w:cs="Tahoma"/>
          <w:sz w:val="16"/>
          <w:szCs w:val="16"/>
        </w:rPr>
      </w:pPr>
      <w:r w:rsidRPr="00002425">
        <w:rPr>
          <w:rFonts w:ascii="Tahoma" w:hAnsi="Tahoma" w:cs="Tahoma"/>
          <w:b/>
          <w:sz w:val="16"/>
          <w:szCs w:val="16"/>
        </w:rPr>
        <w:t>Дамка</w:t>
      </w:r>
      <w:r w:rsidRPr="00002425">
        <w:rPr>
          <w:rFonts w:ascii="Tahoma" w:hAnsi="Tahoma" w:cs="Tahoma"/>
          <w:sz w:val="16"/>
          <w:szCs w:val="16"/>
        </w:rPr>
        <w:t xml:space="preserve"> – фигура, дошедшая до </w:t>
      </w:r>
      <w:proofErr w:type="spellStart"/>
      <w:r w:rsidRPr="00002425">
        <w:rPr>
          <w:rFonts w:ascii="Tahoma" w:hAnsi="Tahoma" w:cs="Tahoma"/>
          <w:sz w:val="16"/>
          <w:szCs w:val="16"/>
        </w:rPr>
        <w:t>дамочного</w:t>
      </w:r>
      <w:proofErr w:type="spellEnd"/>
      <w:r w:rsidRPr="00002425">
        <w:rPr>
          <w:rFonts w:ascii="Tahoma" w:hAnsi="Tahoma" w:cs="Tahoma"/>
          <w:sz w:val="16"/>
          <w:szCs w:val="16"/>
        </w:rPr>
        <w:t xml:space="preserve"> поля. </w:t>
      </w:r>
    </w:p>
    <w:p w:rsidR="00002425" w:rsidRPr="00002425" w:rsidRDefault="00002425" w:rsidP="00002425">
      <w:pPr>
        <w:pStyle w:val="a8"/>
        <w:numPr>
          <w:ilvl w:val="0"/>
          <w:numId w:val="11"/>
        </w:numPr>
        <w:rPr>
          <w:rFonts w:ascii="Tahoma" w:hAnsi="Tahoma" w:cs="Tahoma"/>
          <w:sz w:val="16"/>
          <w:szCs w:val="16"/>
        </w:rPr>
      </w:pPr>
      <w:r w:rsidRPr="00002425">
        <w:rPr>
          <w:rFonts w:ascii="Tahoma" w:hAnsi="Tahoma" w:cs="Tahoma"/>
          <w:b/>
          <w:sz w:val="16"/>
          <w:szCs w:val="16"/>
        </w:rPr>
        <w:t>Ход, или тихий ход</w:t>
      </w:r>
      <w:r w:rsidRPr="00002425">
        <w:rPr>
          <w:rFonts w:ascii="Tahoma" w:hAnsi="Tahoma" w:cs="Tahoma"/>
          <w:sz w:val="16"/>
          <w:szCs w:val="16"/>
        </w:rPr>
        <w:t xml:space="preserve"> – передвижение шашечной фигуры из одной клетки в другую. </w:t>
      </w:r>
    </w:p>
    <w:p w:rsidR="00002425" w:rsidRPr="00002425" w:rsidRDefault="00002425" w:rsidP="00002425">
      <w:pPr>
        <w:pStyle w:val="a8"/>
        <w:numPr>
          <w:ilvl w:val="0"/>
          <w:numId w:val="11"/>
        </w:numPr>
        <w:rPr>
          <w:rFonts w:ascii="Tahoma" w:hAnsi="Tahoma" w:cs="Tahoma"/>
          <w:sz w:val="16"/>
          <w:szCs w:val="16"/>
        </w:rPr>
      </w:pPr>
      <w:r w:rsidRPr="00002425">
        <w:rPr>
          <w:rFonts w:ascii="Tahoma" w:hAnsi="Tahoma" w:cs="Tahoma"/>
          <w:b/>
          <w:sz w:val="16"/>
          <w:szCs w:val="16"/>
        </w:rPr>
        <w:t>Ударный ход</w:t>
      </w:r>
      <w:r w:rsidRPr="00002425">
        <w:rPr>
          <w:rFonts w:ascii="Tahoma" w:hAnsi="Tahoma" w:cs="Tahoma"/>
          <w:sz w:val="16"/>
          <w:szCs w:val="16"/>
        </w:rPr>
        <w:t xml:space="preserve"> – ход, при котором происходит захват шашки противника. </w:t>
      </w:r>
    </w:p>
    <w:p w:rsidR="00002425" w:rsidRPr="00002425" w:rsidRDefault="00002425" w:rsidP="00002425">
      <w:pPr>
        <w:pStyle w:val="a8"/>
        <w:numPr>
          <w:ilvl w:val="0"/>
          <w:numId w:val="11"/>
        </w:numPr>
        <w:rPr>
          <w:rFonts w:ascii="Tahoma" w:hAnsi="Tahoma" w:cs="Tahoma"/>
          <w:sz w:val="16"/>
          <w:szCs w:val="16"/>
        </w:rPr>
      </w:pPr>
      <w:r w:rsidRPr="00002425">
        <w:rPr>
          <w:rFonts w:ascii="Tahoma" w:hAnsi="Tahoma" w:cs="Tahoma"/>
          <w:b/>
          <w:sz w:val="16"/>
          <w:szCs w:val="16"/>
        </w:rPr>
        <w:t>Поддача</w:t>
      </w:r>
      <w:r w:rsidRPr="00002425">
        <w:rPr>
          <w:rFonts w:ascii="Tahoma" w:hAnsi="Tahoma" w:cs="Tahoma"/>
          <w:sz w:val="16"/>
          <w:szCs w:val="16"/>
        </w:rPr>
        <w:t xml:space="preserve"> – постановка обычной шашки таким образом, чтобы соперник мог ее убить. </w:t>
      </w:r>
    </w:p>
    <w:p w:rsidR="00002425" w:rsidRPr="00002425" w:rsidRDefault="00002425" w:rsidP="00002425">
      <w:pPr>
        <w:pStyle w:val="a8"/>
        <w:numPr>
          <w:ilvl w:val="0"/>
          <w:numId w:val="11"/>
        </w:numPr>
        <w:rPr>
          <w:rFonts w:ascii="Tahoma" w:hAnsi="Tahoma" w:cs="Tahoma"/>
          <w:sz w:val="16"/>
          <w:szCs w:val="16"/>
        </w:rPr>
      </w:pPr>
      <w:r w:rsidRPr="00002425">
        <w:rPr>
          <w:rFonts w:ascii="Tahoma" w:hAnsi="Tahoma" w:cs="Tahoma"/>
          <w:b/>
          <w:sz w:val="16"/>
          <w:szCs w:val="16"/>
        </w:rPr>
        <w:t>Размен</w:t>
      </w:r>
      <w:r w:rsidRPr="00002425">
        <w:rPr>
          <w:rFonts w:ascii="Tahoma" w:hAnsi="Tahoma" w:cs="Tahoma"/>
          <w:sz w:val="16"/>
          <w:szCs w:val="16"/>
        </w:rPr>
        <w:t xml:space="preserve"> – ход, при котором оба игрока теряют одинаковое количество фигур. </w:t>
      </w:r>
    </w:p>
    <w:p w:rsidR="00002425" w:rsidRPr="00002425" w:rsidRDefault="00002425" w:rsidP="00002425">
      <w:pPr>
        <w:pStyle w:val="a8"/>
        <w:numPr>
          <w:ilvl w:val="0"/>
          <w:numId w:val="11"/>
        </w:numPr>
        <w:rPr>
          <w:rFonts w:ascii="Tahoma" w:hAnsi="Tahoma" w:cs="Tahoma"/>
          <w:sz w:val="16"/>
          <w:szCs w:val="16"/>
        </w:rPr>
      </w:pPr>
      <w:r w:rsidRPr="00002425">
        <w:rPr>
          <w:rFonts w:ascii="Tahoma" w:hAnsi="Tahoma" w:cs="Tahoma"/>
          <w:b/>
          <w:sz w:val="16"/>
          <w:szCs w:val="16"/>
        </w:rPr>
        <w:t>Проходная шашка</w:t>
      </w:r>
      <w:r w:rsidRPr="00002425">
        <w:rPr>
          <w:rFonts w:ascii="Tahoma" w:hAnsi="Tahoma" w:cs="Tahoma"/>
          <w:sz w:val="16"/>
          <w:szCs w:val="16"/>
        </w:rPr>
        <w:t xml:space="preserve"> – шашка, которая при следующем ходе займет место дамки. </w:t>
      </w:r>
    </w:p>
    <w:p w:rsidR="00002425" w:rsidRPr="00002425" w:rsidRDefault="00002425" w:rsidP="00002425">
      <w:pPr>
        <w:pStyle w:val="a8"/>
        <w:numPr>
          <w:ilvl w:val="0"/>
          <w:numId w:val="11"/>
        </w:numPr>
        <w:rPr>
          <w:rFonts w:ascii="Tahoma" w:hAnsi="Tahoma" w:cs="Tahoma"/>
          <w:sz w:val="16"/>
          <w:szCs w:val="16"/>
        </w:rPr>
      </w:pPr>
      <w:r w:rsidRPr="00002425">
        <w:rPr>
          <w:rFonts w:ascii="Tahoma" w:hAnsi="Tahoma" w:cs="Tahoma"/>
          <w:b/>
          <w:sz w:val="16"/>
          <w:szCs w:val="16"/>
        </w:rPr>
        <w:t>Прорыв</w:t>
      </w:r>
      <w:r w:rsidRPr="00002425">
        <w:rPr>
          <w:rFonts w:ascii="Tahoma" w:hAnsi="Tahoma" w:cs="Tahoma"/>
          <w:sz w:val="16"/>
          <w:szCs w:val="16"/>
        </w:rPr>
        <w:t xml:space="preserve"> – комбинация приемов, обеспечивающая проход в дамки. </w:t>
      </w:r>
    </w:p>
    <w:p w:rsidR="00002425" w:rsidRPr="00002425" w:rsidRDefault="00002425" w:rsidP="00002425">
      <w:pPr>
        <w:pStyle w:val="a8"/>
        <w:numPr>
          <w:ilvl w:val="0"/>
          <w:numId w:val="11"/>
        </w:numPr>
        <w:rPr>
          <w:rFonts w:ascii="Tahoma" w:hAnsi="Tahoma" w:cs="Tahoma"/>
          <w:sz w:val="16"/>
          <w:szCs w:val="16"/>
        </w:rPr>
      </w:pPr>
      <w:r w:rsidRPr="00002425">
        <w:rPr>
          <w:rFonts w:ascii="Tahoma" w:hAnsi="Tahoma" w:cs="Tahoma"/>
          <w:b/>
          <w:sz w:val="16"/>
          <w:szCs w:val="16"/>
        </w:rPr>
        <w:t>Столбняк</w:t>
      </w:r>
      <w:r w:rsidRPr="00002425">
        <w:rPr>
          <w:rFonts w:ascii="Tahoma" w:hAnsi="Tahoma" w:cs="Tahoma"/>
          <w:sz w:val="16"/>
          <w:szCs w:val="16"/>
        </w:rPr>
        <w:t xml:space="preserve"> – поражение дамки определяет очередность хода. </w:t>
      </w:r>
    </w:p>
    <w:p w:rsidR="00002425" w:rsidRPr="00002425" w:rsidRDefault="00002425" w:rsidP="00002425">
      <w:pPr>
        <w:pStyle w:val="a8"/>
        <w:numPr>
          <w:ilvl w:val="0"/>
          <w:numId w:val="11"/>
        </w:numPr>
        <w:rPr>
          <w:rFonts w:ascii="Tahoma" w:hAnsi="Tahoma" w:cs="Tahoma"/>
          <w:sz w:val="16"/>
          <w:szCs w:val="16"/>
        </w:rPr>
      </w:pPr>
      <w:r w:rsidRPr="00002425">
        <w:rPr>
          <w:rFonts w:ascii="Tahoma" w:hAnsi="Tahoma" w:cs="Tahoma"/>
          <w:b/>
          <w:sz w:val="16"/>
          <w:szCs w:val="16"/>
        </w:rPr>
        <w:t>Решето</w:t>
      </w:r>
      <w:r w:rsidRPr="00002425">
        <w:rPr>
          <w:rFonts w:ascii="Tahoma" w:hAnsi="Tahoma" w:cs="Tahoma"/>
          <w:sz w:val="16"/>
          <w:szCs w:val="16"/>
        </w:rPr>
        <w:t xml:space="preserve"> – такое расположение фигур, при котором свободные поля чередуются с </w:t>
      </w:r>
      <w:proofErr w:type="gramStart"/>
      <w:r w:rsidRPr="00002425">
        <w:rPr>
          <w:rFonts w:ascii="Tahoma" w:hAnsi="Tahoma" w:cs="Tahoma"/>
          <w:sz w:val="16"/>
          <w:szCs w:val="16"/>
        </w:rPr>
        <w:t>занятыми</w:t>
      </w:r>
      <w:proofErr w:type="gramEnd"/>
      <w:r w:rsidRPr="00002425">
        <w:rPr>
          <w:rFonts w:ascii="Tahoma" w:hAnsi="Tahoma" w:cs="Tahoma"/>
          <w:sz w:val="16"/>
          <w:szCs w:val="16"/>
        </w:rPr>
        <w:t xml:space="preserve"> через одно. </w:t>
      </w:r>
    </w:p>
    <w:p w:rsidR="00002425" w:rsidRPr="00002425" w:rsidRDefault="00002425" w:rsidP="00002425">
      <w:pPr>
        <w:pStyle w:val="a8"/>
        <w:numPr>
          <w:ilvl w:val="0"/>
          <w:numId w:val="11"/>
        </w:numPr>
        <w:rPr>
          <w:rFonts w:ascii="Tahoma" w:hAnsi="Tahoma" w:cs="Tahoma"/>
          <w:b/>
          <w:sz w:val="16"/>
          <w:szCs w:val="16"/>
        </w:rPr>
      </w:pPr>
      <w:r w:rsidRPr="00002425">
        <w:rPr>
          <w:rFonts w:ascii="Tahoma" w:hAnsi="Tahoma" w:cs="Tahoma"/>
          <w:b/>
          <w:sz w:val="16"/>
          <w:szCs w:val="16"/>
        </w:rPr>
        <w:t>Запирание</w:t>
      </w:r>
      <w:r w:rsidRPr="00002425">
        <w:rPr>
          <w:rFonts w:ascii="Tahoma" w:hAnsi="Tahoma" w:cs="Tahoma"/>
          <w:sz w:val="16"/>
          <w:szCs w:val="16"/>
        </w:rPr>
        <w:t xml:space="preserve"> – шашка находится в таком положении, что закрыта фигурами противника и не имеет хода.</w:t>
      </w:r>
    </w:p>
    <w:p w:rsidR="00002425" w:rsidRPr="00002425" w:rsidRDefault="00002425" w:rsidP="00002425">
      <w:pPr>
        <w:ind w:left="360" w:hanging="360"/>
        <w:rPr>
          <w:rFonts w:ascii="Tahoma" w:hAnsi="Tahoma" w:cs="Tahoma"/>
          <w:b/>
          <w:color w:val="FF0000"/>
          <w:sz w:val="16"/>
          <w:szCs w:val="16"/>
        </w:rPr>
      </w:pPr>
      <w:r w:rsidRPr="00002425">
        <w:rPr>
          <w:rFonts w:ascii="Tahoma" w:hAnsi="Tahoma" w:cs="Tahoma"/>
          <w:b/>
          <w:color w:val="FF0000"/>
          <w:sz w:val="16"/>
          <w:szCs w:val="16"/>
        </w:rPr>
        <w:t xml:space="preserve">Джентльменские правила </w:t>
      </w:r>
    </w:p>
    <w:p w:rsidR="00002425" w:rsidRPr="00002425" w:rsidRDefault="00002425" w:rsidP="00002425">
      <w:pPr>
        <w:ind w:left="360"/>
        <w:rPr>
          <w:rFonts w:ascii="Tahoma" w:hAnsi="Tahoma" w:cs="Tahoma"/>
          <w:sz w:val="16"/>
          <w:szCs w:val="16"/>
        </w:rPr>
      </w:pPr>
      <w:r w:rsidRPr="00002425">
        <w:rPr>
          <w:rFonts w:ascii="Tahoma" w:hAnsi="Tahoma" w:cs="Tahoma"/>
          <w:sz w:val="16"/>
          <w:szCs w:val="16"/>
        </w:rPr>
        <w:t xml:space="preserve">Наличие джентльменских правил – это особенность турецких шашек. Однако использование их в классическом русском варианте игры не только уместно, но еще и вполне оправданно. </w:t>
      </w:r>
    </w:p>
    <w:p w:rsidR="00002425" w:rsidRPr="00002425" w:rsidRDefault="00002425" w:rsidP="00002425">
      <w:pPr>
        <w:pStyle w:val="a8"/>
        <w:numPr>
          <w:ilvl w:val="0"/>
          <w:numId w:val="12"/>
        </w:numPr>
        <w:rPr>
          <w:rFonts w:ascii="Tahoma" w:hAnsi="Tahoma" w:cs="Tahoma"/>
          <w:sz w:val="16"/>
          <w:szCs w:val="16"/>
        </w:rPr>
      </w:pPr>
      <w:r w:rsidRPr="00002425">
        <w:rPr>
          <w:rFonts w:ascii="Tahoma" w:hAnsi="Tahoma" w:cs="Tahoma"/>
          <w:sz w:val="16"/>
          <w:szCs w:val="16"/>
        </w:rPr>
        <w:t xml:space="preserve">В знак уважения друг к другу в начале и в конце партии соперники пожимают руки. Таким образом, в начале игры это способствует дружелюбному настрою, а в конце, несмотря на то, что есть победитель и проигравший, снимается напряжение. </w:t>
      </w:r>
    </w:p>
    <w:p w:rsidR="00002425" w:rsidRPr="00002425" w:rsidRDefault="00002425" w:rsidP="00002425">
      <w:pPr>
        <w:pStyle w:val="a8"/>
        <w:numPr>
          <w:ilvl w:val="0"/>
          <w:numId w:val="12"/>
        </w:numPr>
        <w:rPr>
          <w:rFonts w:ascii="Tahoma" w:hAnsi="Tahoma" w:cs="Tahoma"/>
          <w:sz w:val="16"/>
          <w:szCs w:val="16"/>
        </w:rPr>
      </w:pPr>
      <w:r w:rsidRPr="00002425">
        <w:rPr>
          <w:rFonts w:ascii="Tahoma" w:hAnsi="Tahoma" w:cs="Tahoma"/>
          <w:sz w:val="16"/>
          <w:szCs w:val="16"/>
        </w:rPr>
        <w:t xml:space="preserve">Отвлекать внимание партнера по игре, подсказывать – строго запрещено правилами. Шулерство, как и всякого рода махинации не в почете в приличном обществе. </w:t>
      </w:r>
    </w:p>
    <w:p w:rsidR="00002425" w:rsidRDefault="00002425" w:rsidP="00002425">
      <w:pPr>
        <w:pStyle w:val="a8"/>
        <w:numPr>
          <w:ilvl w:val="0"/>
          <w:numId w:val="12"/>
        </w:numPr>
        <w:rPr>
          <w:rFonts w:ascii="Tahoma" w:hAnsi="Tahoma" w:cs="Tahoma"/>
          <w:sz w:val="16"/>
          <w:szCs w:val="16"/>
        </w:rPr>
      </w:pPr>
      <w:r w:rsidRPr="00002425">
        <w:rPr>
          <w:rFonts w:ascii="Tahoma" w:hAnsi="Tahoma" w:cs="Tahoma"/>
          <w:sz w:val="16"/>
          <w:szCs w:val="16"/>
        </w:rPr>
        <w:t xml:space="preserve">Играть тихо, размеренно, не швыряя фигурки, переставляя их без лишнего шума – признаки воспитанного человека. </w:t>
      </w:r>
    </w:p>
    <w:p w:rsidR="00002425" w:rsidRPr="00002425" w:rsidRDefault="00002425" w:rsidP="00002425">
      <w:pPr>
        <w:pStyle w:val="a8"/>
        <w:numPr>
          <w:ilvl w:val="0"/>
          <w:numId w:val="12"/>
        </w:numPr>
        <w:rPr>
          <w:rFonts w:ascii="Tahoma" w:hAnsi="Tahoma" w:cs="Tahoma"/>
          <w:sz w:val="16"/>
          <w:szCs w:val="16"/>
        </w:rPr>
      </w:pPr>
      <w:r w:rsidRPr="00002425">
        <w:rPr>
          <w:rFonts w:ascii="Tahoma" w:hAnsi="Tahoma" w:cs="Tahoma"/>
          <w:sz w:val="16"/>
          <w:szCs w:val="16"/>
        </w:rPr>
        <w:lastRenderedPageBreak/>
        <w:t>Смеяться над проигрышем соперника – неприемлемо. Уважение к человеку в любой ситуации – признак благородства.</w:t>
      </w:r>
    </w:p>
    <w:p w:rsidR="00BD6944" w:rsidRPr="00BD6944" w:rsidRDefault="00BD6944" w:rsidP="00BD6944">
      <w:pPr>
        <w:shd w:val="clear" w:color="auto" w:fill="FFFFFF"/>
        <w:spacing w:after="120" w:line="33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</w:pPr>
      <w:r w:rsidRPr="00BD6944">
        <w:rPr>
          <w:rFonts w:ascii="Times New Roman" w:eastAsia="Times New Roman" w:hAnsi="Times New Roman" w:cs="Times New Roman"/>
          <w:b/>
          <w:bCs/>
          <w:color w:val="FF0000"/>
          <w:sz w:val="30"/>
          <w:lang w:eastAsia="ru-RU"/>
        </w:rPr>
        <w:t>Как научить ребенка играть в шашки?</w:t>
      </w:r>
    </w:p>
    <w:p w:rsidR="00BD6944" w:rsidRPr="00BD6944" w:rsidRDefault="00BD6944" w:rsidP="00BD6944">
      <w:pPr>
        <w:numPr>
          <w:ilvl w:val="0"/>
          <w:numId w:val="6"/>
        </w:numPr>
        <w:shd w:val="clear" w:color="auto" w:fill="FFFFFF"/>
        <w:spacing w:after="120" w:line="240" w:lineRule="auto"/>
        <w:ind w:left="507"/>
        <w:jc w:val="both"/>
        <w:textAlignment w:val="baseline"/>
        <w:rPr>
          <w:rFonts w:ascii="Tahoma" w:eastAsia="Times New Roman" w:hAnsi="Tahoma" w:cs="Tahoma"/>
          <w:color w:val="222222"/>
          <w:sz w:val="16"/>
          <w:szCs w:val="16"/>
          <w:lang w:eastAsia="ru-RU"/>
        </w:rPr>
      </w:pPr>
      <w:r w:rsidRPr="00BD6944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>Первый урок должен начаться с ознакомления с игровым полем. Пусть ребенок сначала самостоятельно попробует правильно расставить фигуры, если не получится – придите на помощь.</w:t>
      </w:r>
    </w:p>
    <w:p w:rsidR="00BD6944" w:rsidRPr="00BD6944" w:rsidRDefault="00BD6944" w:rsidP="00BD6944">
      <w:pPr>
        <w:numPr>
          <w:ilvl w:val="0"/>
          <w:numId w:val="6"/>
        </w:numPr>
        <w:shd w:val="clear" w:color="auto" w:fill="FFFFFF"/>
        <w:spacing w:after="120" w:line="240" w:lineRule="auto"/>
        <w:ind w:left="507"/>
        <w:textAlignment w:val="baseline"/>
        <w:rPr>
          <w:rFonts w:ascii="Tahoma" w:eastAsia="Times New Roman" w:hAnsi="Tahoma" w:cs="Tahoma"/>
          <w:color w:val="222222"/>
          <w:sz w:val="16"/>
          <w:szCs w:val="16"/>
          <w:lang w:eastAsia="ru-RU"/>
        </w:rPr>
      </w:pPr>
      <w:r w:rsidRPr="00BD6944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>Не нужно спешить. Играйте только тогда, когда ребёнок этого захочет.</w:t>
      </w:r>
    </w:p>
    <w:p w:rsidR="00BD6944" w:rsidRPr="00BD6944" w:rsidRDefault="00BD6944" w:rsidP="00BD6944">
      <w:pPr>
        <w:numPr>
          <w:ilvl w:val="0"/>
          <w:numId w:val="6"/>
        </w:numPr>
        <w:shd w:val="clear" w:color="auto" w:fill="FFFFFF"/>
        <w:spacing w:after="120" w:line="240" w:lineRule="auto"/>
        <w:ind w:left="507"/>
        <w:jc w:val="both"/>
        <w:textAlignment w:val="baseline"/>
        <w:rPr>
          <w:rFonts w:ascii="Tahoma" w:eastAsia="Times New Roman" w:hAnsi="Tahoma" w:cs="Tahoma"/>
          <w:color w:val="222222"/>
          <w:sz w:val="16"/>
          <w:szCs w:val="16"/>
          <w:lang w:eastAsia="ru-RU"/>
        </w:rPr>
      </w:pPr>
      <w:r w:rsidRPr="00BD6944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>Не позволяйте малышу переутомляться. Как бы интересно ваша партия не проходила, но делать перерывы на </w:t>
      </w:r>
      <w:hyperlink r:id="rId13" w:tgtFrame="_blank" w:history="1">
        <w:r w:rsidRPr="00BD6944">
          <w:rPr>
            <w:rFonts w:ascii="Tahoma" w:eastAsia="Times New Roman" w:hAnsi="Tahoma" w:cs="Tahoma"/>
            <w:color w:val="FF0000"/>
            <w:sz w:val="16"/>
            <w:u w:val="single"/>
            <w:lang w:eastAsia="ru-RU"/>
          </w:rPr>
          <w:t>физкультминутку </w:t>
        </w:r>
      </w:hyperlink>
      <w:r w:rsidRPr="00BD6944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>обязательно.</w:t>
      </w:r>
    </w:p>
    <w:p w:rsidR="00BD6944" w:rsidRPr="00BD6944" w:rsidRDefault="00BD6944" w:rsidP="00BD6944">
      <w:pPr>
        <w:numPr>
          <w:ilvl w:val="0"/>
          <w:numId w:val="6"/>
        </w:numPr>
        <w:shd w:val="clear" w:color="auto" w:fill="FFFFFF"/>
        <w:spacing w:after="120" w:line="240" w:lineRule="auto"/>
        <w:ind w:left="507"/>
        <w:jc w:val="both"/>
        <w:textAlignment w:val="baseline"/>
        <w:rPr>
          <w:rFonts w:ascii="Tahoma" w:eastAsia="Times New Roman" w:hAnsi="Tahoma" w:cs="Tahoma"/>
          <w:color w:val="222222"/>
          <w:sz w:val="16"/>
          <w:szCs w:val="16"/>
          <w:lang w:eastAsia="ru-RU"/>
        </w:rPr>
      </w:pPr>
      <w:r w:rsidRPr="00BD6944">
        <w:rPr>
          <w:rFonts w:ascii="Tahoma" w:eastAsia="Times New Roman" w:hAnsi="Tahoma" w:cs="Tahoma"/>
          <w:color w:val="000000"/>
          <w:sz w:val="16"/>
          <w:szCs w:val="16"/>
          <w:bdr w:val="none" w:sz="0" w:space="0" w:color="auto" w:frame="1"/>
          <w:lang w:eastAsia="ru-RU"/>
        </w:rPr>
        <w:t>Хвалите, подбадривайте своего ребенка, </w:t>
      </w:r>
      <w:hyperlink r:id="rId14" w:tgtFrame="_blank" w:history="1">
        <w:r w:rsidRPr="00BD6944">
          <w:rPr>
            <w:rFonts w:ascii="Tahoma" w:eastAsia="Times New Roman" w:hAnsi="Tahoma" w:cs="Tahoma"/>
            <w:color w:val="FF0000"/>
            <w:sz w:val="16"/>
            <w:u w:val="single"/>
            <w:lang w:eastAsia="ru-RU"/>
          </w:rPr>
          <w:t>создавайте для него ситуацию успеха,</w:t>
        </w:r>
      </w:hyperlink>
      <w:r w:rsidRPr="00BD6944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> указывайте на наиболее удачные комбинации, вдохновляйте на победы и новые свершения.</w:t>
      </w:r>
    </w:p>
    <w:p w:rsidR="00BD6944" w:rsidRPr="00BD6944" w:rsidRDefault="00BD6944" w:rsidP="00BD6944">
      <w:pPr>
        <w:numPr>
          <w:ilvl w:val="0"/>
          <w:numId w:val="6"/>
        </w:numPr>
        <w:shd w:val="clear" w:color="auto" w:fill="FFFFFF"/>
        <w:spacing w:after="120" w:line="240" w:lineRule="auto"/>
        <w:ind w:left="507"/>
        <w:jc w:val="both"/>
        <w:textAlignment w:val="baseline"/>
        <w:rPr>
          <w:rFonts w:ascii="Tahoma" w:eastAsia="Times New Roman" w:hAnsi="Tahoma" w:cs="Tahoma"/>
          <w:color w:val="222222"/>
          <w:sz w:val="16"/>
          <w:szCs w:val="16"/>
          <w:lang w:eastAsia="ru-RU"/>
        </w:rPr>
      </w:pPr>
      <w:r w:rsidRPr="00BD6944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>Не ругайте, если ребенок в чем-то не разобрался или сделал неверный ход, будьте терпеливее.</w:t>
      </w:r>
    </w:p>
    <w:p w:rsidR="00BD6944" w:rsidRPr="00BD6944" w:rsidRDefault="00BD6944" w:rsidP="00BD6944">
      <w:pPr>
        <w:numPr>
          <w:ilvl w:val="0"/>
          <w:numId w:val="6"/>
        </w:numPr>
        <w:shd w:val="clear" w:color="auto" w:fill="FFFFFF"/>
        <w:spacing w:after="120" w:line="240" w:lineRule="auto"/>
        <w:ind w:left="507"/>
        <w:jc w:val="both"/>
        <w:textAlignment w:val="baseline"/>
        <w:rPr>
          <w:rFonts w:ascii="Tahoma" w:eastAsia="Times New Roman" w:hAnsi="Tahoma" w:cs="Tahoma"/>
          <w:color w:val="222222"/>
          <w:sz w:val="16"/>
          <w:szCs w:val="16"/>
          <w:lang w:eastAsia="ru-RU"/>
        </w:rPr>
      </w:pPr>
      <w:r w:rsidRPr="00BD6944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>Не поддавайтесь! Если ребенок будет все время выигрывать благодаря тому, что вы все удачно «подстроили», то толка от такой игры не будет.</w:t>
      </w:r>
    </w:p>
    <w:p w:rsidR="00BD6944" w:rsidRPr="00BD6944" w:rsidRDefault="00BD6944" w:rsidP="00BD6944">
      <w:pPr>
        <w:shd w:val="clear" w:color="auto" w:fill="FFFFFF"/>
        <w:spacing w:after="120" w:line="240" w:lineRule="auto"/>
        <w:textAlignment w:val="baseline"/>
        <w:rPr>
          <w:rFonts w:ascii="Tahoma" w:eastAsia="Times New Roman" w:hAnsi="Tahoma" w:cs="Tahoma"/>
          <w:color w:val="222222"/>
          <w:sz w:val="16"/>
          <w:szCs w:val="16"/>
          <w:lang w:eastAsia="ru-RU"/>
        </w:rPr>
      </w:pPr>
      <w:r w:rsidRPr="00BD6944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> </w:t>
      </w:r>
    </w:p>
    <w:p w:rsidR="00BD6944" w:rsidRPr="00BD6944" w:rsidRDefault="00BD6944" w:rsidP="00BD6944">
      <w:p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222222"/>
          <w:sz w:val="16"/>
          <w:szCs w:val="16"/>
          <w:lang w:eastAsia="ru-RU"/>
        </w:rPr>
      </w:pPr>
      <w:r w:rsidRPr="00BD6944">
        <w:rPr>
          <w:rFonts w:ascii="Tahoma" w:eastAsia="Times New Roman" w:hAnsi="Tahoma" w:cs="Tahoma"/>
          <w:b/>
          <w:bCs/>
          <w:color w:val="222222"/>
          <w:sz w:val="16"/>
          <w:lang w:eastAsia="ru-RU"/>
        </w:rPr>
        <w:t>Вместе с классической игрой в шашки можно научить ребёнка играть в </w:t>
      </w:r>
      <w:r w:rsidRPr="00BD6944">
        <w:rPr>
          <w:rFonts w:ascii="Tahoma" w:eastAsia="Times New Roman" w:hAnsi="Tahoma" w:cs="Tahoma"/>
          <w:b/>
          <w:bCs/>
          <w:color w:val="FF0000"/>
          <w:sz w:val="16"/>
          <w:lang w:eastAsia="ru-RU"/>
        </w:rPr>
        <w:t>«Чапаева» и «Уголки»</w:t>
      </w:r>
      <w:r w:rsidRPr="00BD6944">
        <w:rPr>
          <w:rFonts w:ascii="Tahoma" w:eastAsia="Times New Roman" w:hAnsi="Tahoma" w:cs="Tahoma"/>
          <w:b/>
          <w:bCs/>
          <w:color w:val="222222"/>
          <w:sz w:val="16"/>
          <w:lang w:eastAsia="ru-RU"/>
        </w:rPr>
        <w:t>. Эти разновидности шашек не менее интересны и увлекательны.</w:t>
      </w:r>
    </w:p>
    <w:p w:rsidR="00BD6944" w:rsidRPr="00BD6944" w:rsidRDefault="00BD6944" w:rsidP="00BD6944">
      <w:pPr>
        <w:shd w:val="clear" w:color="auto" w:fill="FFFFFF"/>
        <w:spacing w:after="120" w:line="33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</w:pPr>
      <w:r w:rsidRPr="00BD6944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Правила игры в «Уголки»</w:t>
      </w:r>
    </w:p>
    <w:p w:rsidR="00BD6944" w:rsidRPr="00BD6944" w:rsidRDefault="00BD6944" w:rsidP="008E7F97">
      <w:pPr>
        <w:shd w:val="clear" w:color="auto" w:fill="FFFFFF"/>
        <w:spacing w:after="12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16"/>
          <w:szCs w:val="16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16"/>
          <w:szCs w:val="16"/>
          <w:lang w:eastAsia="ru-RU"/>
        </w:rPr>
        <w:drawing>
          <wp:inline distT="0" distB="0" distL="0" distR="0">
            <wp:extent cx="2206313" cy="2221606"/>
            <wp:effectExtent l="19050" t="0" r="3487" b="0"/>
            <wp:docPr id="4" name="Рисунок 4" descr="учим ребёнка играть в шаш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чим ребёнка играть в шашки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3" cy="2221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944" w:rsidRPr="00BD6944" w:rsidRDefault="00BD6944" w:rsidP="00BD6944">
      <w:pPr>
        <w:numPr>
          <w:ilvl w:val="0"/>
          <w:numId w:val="7"/>
        </w:numPr>
        <w:shd w:val="clear" w:color="auto" w:fill="FFFFFF"/>
        <w:spacing w:after="120" w:line="240" w:lineRule="auto"/>
        <w:ind w:left="507"/>
        <w:jc w:val="both"/>
        <w:textAlignment w:val="baseline"/>
        <w:rPr>
          <w:rFonts w:ascii="Tahoma" w:eastAsia="Times New Roman" w:hAnsi="Tahoma" w:cs="Tahoma"/>
          <w:color w:val="222222"/>
          <w:sz w:val="16"/>
          <w:szCs w:val="16"/>
          <w:lang w:eastAsia="ru-RU"/>
        </w:rPr>
      </w:pPr>
      <w:r w:rsidRPr="00BD6944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>Игрок должен выставить домик из шашек.</w:t>
      </w:r>
    </w:p>
    <w:p w:rsidR="00BD6944" w:rsidRPr="00BD6944" w:rsidRDefault="00BD6944" w:rsidP="00BD6944">
      <w:pPr>
        <w:numPr>
          <w:ilvl w:val="0"/>
          <w:numId w:val="7"/>
        </w:numPr>
        <w:shd w:val="clear" w:color="auto" w:fill="FFFFFF"/>
        <w:spacing w:after="120" w:line="240" w:lineRule="auto"/>
        <w:ind w:left="507"/>
        <w:jc w:val="both"/>
        <w:textAlignment w:val="baseline"/>
        <w:rPr>
          <w:rFonts w:ascii="Tahoma" w:eastAsia="Times New Roman" w:hAnsi="Tahoma" w:cs="Tahoma"/>
          <w:color w:val="222222"/>
          <w:sz w:val="16"/>
          <w:szCs w:val="16"/>
          <w:lang w:eastAsia="ru-RU"/>
        </w:rPr>
      </w:pPr>
      <w:r w:rsidRPr="00BD6944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>Один выставляет вверху доски справа, а второй участник внизу слева.</w:t>
      </w:r>
    </w:p>
    <w:p w:rsidR="00BD6944" w:rsidRPr="00BD6944" w:rsidRDefault="00BD6944" w:rsidP="00BD6944">
      <w:pPr>
        <w:numPr>
          <w:ilvl w:val="0"/>
          <w:numId w:val="7"/>
        </w:numPr>
        <w:shd w:val="clear" w:color="auto" w:fill="FFFFFF"/>
        <w:spacing w:after="120" w:line="240" w:lineRule="auto"/>
        <w:ind w:left="507"/>
        <w:jc w:val="both"/>
        <w:textAlignment w:val="baseline"/>
        <w:rPr>
          <w:rFonts w:ascii="Tahoma" w:eastAsia="Times New Roman" w:hAnsi="Tahoma" w:cs="Tahoma"/>
          <w:color w:val="222222"/>
          <w:sz w:val="16"/>
          <w:szCs w:val="16"/>
          <w:lang w:eastAsia="ru-RU"/>
        </w:rPr>
      </w:pPr>
      <w:r w:rsidRPr="00BD6944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>Домик выстраивается в виде прямоугольника, в длину ставятся 4 шашки, в высоту 3 штуки.</w:t>
      </w:r>
    </w:p>
    <w:p w:rsidR="00BD6944" w:rsidRPr="00BD6944" w:rsidRDefault="00BD6944" w:rsidP="00BD6944">
      <w:pPr>
        <w:numPr>
          <w:ilvl w:val="0"/>
          <w:numId w:val="7"/>
        </w:numPr>
        <w:shd w:val="clear" w:color="auto" w:fill="FFFFFF"/>
        <w:spacing w:after="120" w:line="240" w:lineRule="auto"/>
        <w:ind w:left="507"/>
        <w:jc w:val="both"/>
        <w:textAlignment w:val="baseline"/>
        <w:rPr>
          <w:rFonts w:ascii="Tahoma" w:eastAsia="Times New Roman" w:hAnsi="Tahoma" w:cs="Tahoma"/>
          <w:color w:val="222222"/>
          <w:sz w:val="16"/>
          <w:szCs w:val="16"/>
          <w:lang w:eastAsia="ru-RU"/>
        </w:rPr>
      </w:pPr>
      <w:r w:rsidRPr="00BD6944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>При помощи горизонтальных и вертикальных перемещений шашек, соперник должен выстраивать себе ходы, чтобы быстрее переместить все компоненты на место противника. Разрешается прыгать через одну, две или три шашки.</w:t>
      </w:r>
    </w:p>
    <w:p w:rsidR="00BD6944" w:rsidRPr="00BD6944" w:rsidRDefault="00BD6944" w:rsidP="00BD6944">
      <w:pPr>
        <w:numPr>
          <w:ilvl w:val="0"/>
          <w:numId w:val="7"/>
        </w:numPr>
        <w:shd w:val="clear" w:color="auto" w:fill="FFFFFF"/>
        <w:spacing w:after="120" w:line="240" w:lineRule="auto"/>
        <w:ind w:left="507"/>
        <w:jc w:val="both"/>
        <w:textAlignment w:val="baseline"/>
        <w:rPr>
          <w:rFonts w:ascii="Tahoma" w:eastAsia="Times New Roman" w:hAnsi="Tahoma" w:cs="Tahoma"/>
          <w:color w:val="222222"/>
          <w:sz w:val="16"/>
          <w:szCs w:val="16"/>
          <w:lang w:eastAsia="ru-RU"/>
        </w:rPr>
      </w:pPr>
      <w:r w:rsidRPr="00BD6944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> В любой момент ходы можно самостоятельно остановить.</w:t>
      </w:r>
    </w:p>
    <w:p w:rsidR="00BD6944" w:rsidRPr="00BD6944" w:rsidRDefault="00BD6944" w:rsidP="00BD6944">
      <w:pPr>
        <w:numPr>
          <w:ilvl w:val="0"/>
          <w:numId w:val="7"/>
        </w:numPr>
        <w:shd w:val="clear" w:color="auto" w:fill="FFFFFF"/>
        <w:spacing w:after="120" w:line="240" w:lineRule="auto"/>
        <w:ind w:left="507"/>
        <w:jc w:val="both"/>
        <w:textAlignment w:val="baseline"/>
        <w:rPr>
          <w:rFonts w:ascii="Tahoma" w:eastAsia="Times New Roman" w:hAnsi="Tahoma" w:cs="Tahoma"/>
          <w:color w:val="222222"/>
          <w:sz w:val="16"/>
          <w:szCs w:val="16"/>
          <w:lang w:eastAsia="ru-RU"/>
        </w:rPr>
      </w:pPr>
      <w:r w:rsidRPr="00BD6944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>Партия будет считаться оконченной, если один из участников первый перевел все шашки в противоположное место противника.</w:t>
      </w:r>
    </w:p>
    <w:p w:rsidR="00BD6944" w:rsidRPr="00BD6944" w:rsidRDefault="00BD6944" w:rsidP="00BD6944">
      <w:pPr>
        <w:shd w:val="clear" w:color="auto" w:fill="FFFFFF"/>
        <w:spacing w:after="120" w:line="223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  <w:r w:rsidRPr="00BD6944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Объясните ребёнку стратегию игры в уголки:</w:t>
      </w:r>
    </w:p>
    <w:p w:rsidR="00BD6944" w:rsidRPr="00BD6944" w:rsidRDefault="00BD6944" w:rsidP="00BD6944">
      <w:pPr>
        <w:numPr>
          <w:ilvl w:val="0"/>
          <w:numId w:val="8"/>
        </w:numPr>
        <w:shd w:val="clear" w:color="auto" w:fill="FFFFFF"/>
        <w:spacing w:after="120" w:line="240" w:lineRule="auto"/>
        <w:ind w:left="507"/>
        <w:textAlignment w:val="baseline"/>
        <w:rPr>
          <w:rFonts w:ascii="Tahoma" w:eastAsia="Times New Roman" w:hAnsi="Tahoma" w:cs="Tahoma"/>
          <w:color w:val="222222"/>
          <w:sz w:val="16"/>
          <w:szCs w:val="16"/>
          <w:lang w:eastAsia="ru-RU"/>
        </w:rPr>
      </w:pPr>
      <w:r w:rsidRPr="00BD6944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>Нужно стремиться за один ход сделать несколько скачков — так шашка быстрее перестроится в противоположный угол и создавать условия для «</w:t>
      </w:r>
      <w:proofErr w:type="spellStart"/>
      <w:r w:rsidRPr="00BD6944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>многопрыжковых</w:t>
      </w:r>
      <w:proofErr w:type="spellEnd"/>
      <w:r w:rsidRPr="00BD6944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>» ходов, выставляя одну или больше шашек так, чтобы через них можно было «прыгать».</w:t>
      </w:r>
    </w:p>
    <w:p w:rsidR="00BD6944" w:rsidRPr="00BD6944" w:rsidRDefault="00BD6944" w:rsidP="00BD6944">
      <w:pPr>
        <w:numPr>
          <w:ilvl w:val="0"/>
          <w:numId w:val="8"/>
        </w:numPr>
        <w:shd w:val="clear" w:color="auto" w:fill="FFFFFF"/>
        <w:spacing w:after="120" w:line="240" w:lineRule="auto"/>
        <w:ind w:left="507"/>
        <w:textAlignment w:val="baseline"/>
        <w:rPr>
          <w:rFonts w:ascii="Tahoma" w:eastAsia="Times New Roman" w:hAnsi="Tahoma" w:cs="Tahoma"/>
          <w:color w:val="222222"/>
          <w:sz w:val="16"/>
          <w:szCs w:val="16"/>
          <w:lang w:eastAsia="ru-RU"/>
        </w:rPr>
      </w:pPr>
      <w:r w:rsidRPr="00BD6944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>Как можно скорее нужно выводить шашки из своего уголка, выстраивая поближе к центру. Так создаётся барьер, блокирующий ходы противника. Чем дальше от своего дома сможете поставить эту преграду, тем лучше.</w:t>
      </w:r>
    </w:p>
    <w:p w:rsidR="00BD6944" w:rsidRPr="00BD6944" w:rsidRDefault="00BD6944" w:rsidP="00BD6944">
      <w:pPr>
        <w:numPr>
          <w:ilvl w:val="0"/>
          <w:numId w:val="8"/>
        </w:numPr>
        <w:shd w:val="clear" w:color="auto" w:fill="FFFFFF"/>
        <w:spacing w:after="120" w:line="240" w:lineRule="auto"/>
        <w:ind w:left="507"/>
        <w:textAlignment w:val="baseline"/>
        <w:rPr>
          <w:rFonts w:ascii="Tahoma" w:eastAsia="Times New Roman" w:hAnsi="Tahoma" w:cs="Tahoma"/>
          <w:color w:val="222222"/>
          <w:sz w:val="16"/>
          <w:szCs w:val="16"/>
          <w:lang w:eastAsia="ru-RU"/>
        </w:rPr>
      </w:pPr>
      <w:r w:rsidRPr="00BD6944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>Стараться выстраивать шашки так, чтобы противник был вынужден обходить ваш барьер, чтобы выиграть время.</w:t>
      </w:r>
    </w:p>
    <w:p w:rsidR="00BD6944" w:rsidRPr="00BD6944" w:rsidRDefault="00BD6944" w:rsidP="00BD6944">
      <w:pPr>
        <w:shd w:val="clear" w:color="auto" w:fill="FFFFFF"/>
        <w:spacing w:after="120" w:line="33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</w:pPr>
      <w:r w:rsidRPr="00BD6944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Правила игры в «Чапаева»</w:t>
      </w:r>
    </w:p>
    <w:p w:rsidR="00BD6944" w:rsidRPr="00BD6944" w:rsidRDefault="00BD6944" w:rsidP="00BD6944">
      <w:pPr>
        <w:numPr>
          <w:ilvl w:val="0"/>
          <w:numId w:val="9"/>
        </w:numPr>
        <w:shd w:val="clear" w:color="auto" w:fill="FFFFFF"/>
        <w:spacing w:after="120" w:line="240" w:lineRule="auto"/>
        <w:ind w:left="507"/>
        <w:jc w:val="both"/>
        <w:textAlignment w:val="baseline"/>
        <w:rPr>
          <w:rFonts w:ascii="Tahoma" w:eastAsia="Times New Roman" w:hAnsi="Tahoma" w:cs="Tahoma"/>
          <w:color w:val="222222"/>
          <w:sz w:val="16"/>
          <w:szCs w:val="16"/>
          <w:lang w:eastAsia="ru-RU"/>
        </w:rPr>
      </w:pPr>
      <w:r w:rsidRPr="00BD6944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>Каждая сторона должна расставить шашки в горизонтальные ряды, в каждый ряд по 8 штук.</w:t>
      </w:r>
    </w:p>
    <w:p w:rsidR="00BD6944" w:rsidRPr="00BD6944" w:rsidRDefault="00BD6944" w:rsidP="00BD6944">
      <w:pPr>
        <w:numPr>
          <w:ilvl w:val="0"/>
          <w:numId w:val="9"/>
        </w:numPr>
        <w:shd w:val="clear" w:color="auto" w:fill="FFFFFF"/>
        <w:spacing w:after="120" w:line="240" w:lineRule="auto"/>
        <w:ind w:left="507"/>
        <w:jc w:val="both"/>
        <w:textAlignment w:val="baseline"/>
        <w:rPr>
          <w:rFonts w:ascii="Tahoma" w:eastAsia="Times New Roman" w:hAnsi="Tahoma" w:cs="Tahoma"/>
          <w:color w:val="222222"/>
          <w:sz w:val="16"/>
          <w:szCs w:val="16"/>
          <w:lang w:eastAsia="ru-RU"/>
        </w:rPr>
      </w:pPr>
      <w:r w:rsidRPr="00BD6944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>Соперник должен щелчком пальца по фишкам выбить все у противника.</w:t>
      </w:r>
    </w:p>
    <w:p w:rsidR="00BD6944" w:rsidRPr="00BD6944" w:rsidRDefault="00BD6944" w:rsidP="00BD6944">
      <w:pPr>
        <w:numPr>
          <w:ilvl w:val="0"/>
          <w:numId w:val="9"/>
        </w:numPr>
        <w:shd w:val="clear" w:color="auto" w:fill="FFFFFF"/>
        <w:spacing w:after="120" w:line="240" w:lineRule="auto"/>
        <w:ind w:left="507"/>
        <w:jc w:val="both"/>
        <w:textAlignment w:val="baseline"/>
        <w:rPr>
          <w:rFonts w:ascii="Tahoma" w:eastAsia="Times New Roman" w:hAnsi="Tahoma" w:cs="Tahoma"/>
          <w:color w:val="222222"/>
          <w:sz w:val="16"/>
          <w:szCs w:val="16"/>
          <w:lang w:eastAsia="ru-RU"/>
        </w:rPr>
      </w:pPr>
      <w:r w:rsidRPr="00BD6944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lastRenderedPageBreak/>
        <w:t>Окончание партии будет считаться, когда у соперника выбиты все фигурки.</w:t>
      </w:r>
    </w:p>
    <w:p w:rsidR="00BD6944" w:rsidRPr="00BD6944" w:rsidRDefault="00BD6944" w:rsidP="00BD6944">
      <w:pPr>
        <w:numPr>
          <w:ilvl w:val="0"/>
          <w:numId w:val="9"/>
        </w:numPr>
        <w:shd w:val="clear" w:color="auto" w:fill="FFFFFF"/>
        <w:spacing w:after="120" w:line="240" w:lineRule="auto"/>
        <w:ind w:left="507"/>
        <w:jc w:val="both"/>
        <w:textAlignment w:val="baseline"/>
        <w:rPr>
          <w:rFonts w:ascii="Tahoma" w:eastAsia="Times New Roman" w:hAnsi="Tahoma" w:cs="Tahoma"/>
          <w:color w:val="222222"/>
          <w:sz w:val="16"/>
          <w:szCs w:val="16"/>
          <w:lang w:eastAsia="ru-RU"/>
        </w:rPr>
      </w:pPr>
      <w:r w:rsidRPr="00BD6944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>Соперник начинает ход, после того, как один участник теряет свою фигуру, или не может выбить чужую.</w:t>
      </w:r>
    </w:p>
    <w:p w:rsidR="00BD6944" w:rsidRPr="00BD6944" w:rsidRDefault="00BD6944" w:rsidP="00BD6944">
      <w:pPr>
        <w:numPr>
          <w:ilvl w:val="0"/>
          <w:numId w:val="9"/>
        </w:numPr>
        <w:shd w:val="clear" w:color="auto" w:fill="FFFFFF"/>
        <w:spacing w:after="120" w:line="240" w:lineRule="auto"/>
        <w:ind w:left="507"/>
        <w:jc w:val="both"/>
        <w:textAlignment w:val="baseline"/>
        <w:rPr>
          <w:rFonts w:ascii="Tahoma" w:eastAsia="Times New Roman" w:hAnsi="Tahoma" w:cs="Tahoma"/>
          <w:color w:val="222222"/>
          <w:sz w:val="16"/>
          <w:szCs w:val="16"/>
          <w:lang w:eastAsia="ru-RU"/>
        </w:rPr>
      </w:pPr>
      <w:r w:rsidRPr="00BD6944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>Игрок, который смог первым выбить все фишки у противника, во втором раунде передвигается на один ряд выше.</w:t>
      </w:r>
    </w:p>
    <w:p w:rsidR="00BD6944" w:rsidRPr="00BD6944" w:rsidRDefault="00BD6944" w:rsidP="00BD6944">
      <w:p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222222"/>
          <w:sz w:val="16"/>
          <w:szCs w:val="16"/>
          <w:lang w:eastAsia="ru-RU"/>
        </w:rPr>
      </w:pPr>
      <w:r w:rsidRPr="00BD6944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 xml:space="preserve">Кроме развивающего значения, игра в шашки воспитывает в детях такие немаловажные для их будущей жизни качества, как умение самостоятельно думать и нести ответственность за принятое решение, адекватно относиться к неудачам и поражениям. </w:t>
      </w:r>
      <w:proofErr w:type="gramStart"/>
      <w:r w:rsidRPr="00BD6944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>Поскольку большая часть детей в дошкольном возрасте по своей природе очень подвижны и активны и им трудно сосредоточить свое внимание на продолжительное время, то игра в шашки формирует у них такое качество, как усидчивость.</w:t>
      </w:r>
      <w:proofErr w:type="gramEnd"/>
    </w:p>
    <w:p w:rsidR="00BD6944" w:rsidRPr="00BD6944" w:rsidRDefault="00BD6944" w:rsidP="00BD6944">
      <w:pPr>
        <w:shd w:val="clear" w:color="auto" w:fill="FFFFFF"/>
        <w:spacing w:after="12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16"/>
          <w:szCs w:val="16"/>
          <w:lang w:eastAsia="ru-RU"/>
        </w:rPr>
      </w:pPr>
      <w:r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>Желаем</w:t>
      </w:r>
      <w:r w:rsidRPr="00BD6944">
        <w:rPr>
          <w:rFonts w:ascii="Tahoma" w:eastAsia="Times New Roman" w:hAnsi="Tahoma" w:cs="Tahoma"/>
          <w:color w:val="222222"/>
          <w:sz w:val="16"/>
          <w:szCs w:val="16"/>
          <w:lang w:eastAsia="ru-RU"/>
        </w:rPr>
        <w:t xml:space="preserve"> удачи!</w:t>
      </w:r>
    </w:p>
    <w:p w:rsidR="00BD6944" w:rsidRPr="00BD6944" w:rsidRDefault="00BD6944" w:rsidP="00BD6944">
      <w:pPr>
        <w:shd w:val="clear" w:color="auto" w:fill="FFFFFF"/>
        <w:spacing w:after="120" w:line="243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AF321A" w:rsidRDefault="00AF321A"/>
    <w:sectPr w:rsidR="00AF321A" w:rsidSect="00AF3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3870"/>
    <w:multiLevelType w:val="multilevel"/>
    <w:tmpl w:val="D5B4E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30491E"/>
    <w:multiLevelType w:val="multilevel"/>
    <w:tmpl w:val="982A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6D43F2"/>
    <w:multiLevelType w:val="hybridMultilevel"/>
    <w:tmpl w:val="7CB00F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42C55"/>
    <w:multiLevelType w:val="multilevel"/>
    <w:tmpl w:val="DC7E7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7320A7"/>
    <w:multiLevelType w:val="multilevel"/>
    <w:tmpl w:val="DC08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927AAC"/>
    <w:multiLevelType w:val="multilevel"/>
    <w:tmpl w:val="D90A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130FE5"/>
    <w:multiLevelType w:val="hybridMultilevel"/>
    <w:tmpl w:val="FAAC2D0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9247DE6"/>
    <w:multiLevelType w:val="hybridMultilevel"/>
    <w:tmpl w:val="751898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51737D"/>
    <w:multiLevelType w:val="multilevel"/>
    <w:tmpl w:val="85FA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7E0490"/>
    <w:multiLevelType w:val="multilevel"/>
    <w:tmpl w:val="581E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E24D66"/>
    <w:multiLevelType w:val="multilevel"/>
    <w:tmpl w:val="18B0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3333D3"/>
    <w:multiLevelType w:val="multilevel"/>
    <w:tmpl w:val="C13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9"/>
  </w:num>
  <w:num w:numId="10">
    <w:abstractNumId w:val="7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BD6944"/>
    <w:rsid w:val="00002425"/>
    <w:rsid w:val="00252B3C"/>
    <w:rsid w:val="00311422"/>
    <w:rsid w:val="00806CBB"/>
    <w:rsid w:val="008E7F97"/>
    <w:rsid w:val="00AF321A"/>
    <w:rsid w:val="00BD6944"/>
    <w:rsid w:val="00E96E40"/>
    <w:rsid w:val="00EB2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1A"/>
  </w:style>
  <w:style w:type="paragraph" w:styleId="1">
    <w:name w:val="heading 1"/>
    <w:basedOn w:val="a"/>
    <w:link w:val="10"/>
    <w:uiPriority w:val="9"/>
    <w:qFormat/>
    <w:rsid w:val="00BD69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D69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BD69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69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69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D69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D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6944"/>
    <w:rPr>
      <w:color w:val="0000FF"/>
      <w:u w:val="single"/>
    </w:rPr>
  </w:style>
  <w:style w:type="character" w:styleId="a5">
    <w:name w:val="Strong"/>
    <w:basedOn w:val="a0"/>
    <w:uiPriority w:val="22"/>
    <w:qFormat/>
    <w:rsid w:val="00BD694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D6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694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024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ymenok.ru/razvivaem-prostranstvennyie-predstavlenia/" TargetMode="External"/><Relationship Id="rId13" Type="http://schemas.openxmlformats.org/officeDocument/2006/relationships/hyperlink" Target="http://naymenok.ru/luchshie-fizkultminutk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aymenok.ru/igryi-dlya-razvitiya-myishleniya-detey/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naymenok.ru/pervyie-uroki-igryi-v-shahmatyi/" TargetMode="External"/><Relationship Id="rId11" Type="http://schemas.openxmlformats.org/officeDocument/2006/relationships/hyperlink" Target="http://naymenok.ru/dlya-chego-rebyonku-razvitaya-logika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3.jpeg"/><Relationship Id="rId10" Type="http://schemas.openxmlformats.org/officeDocument/2006/relationships/hyperlink" Target="http://naymenok.ru/igryi-dlya-trenirovki-pamya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ymenok.ru/igryi-dlya-razvitiya-vnimaniya/" TargetMode="External"/><Relationship Id="rId14" Type="http://schemas.openxmlformats.org/officeDocument/2006/relationships/hyperlink" Target="http://naymenok.ru/kak-sozdat-situatsiyu-uspeha-dlya-reben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2021-04-06T15:01:00Z</dcterms:created>
  <dcterms:modified xsi:type="dcterms:W3CDTF">2021-04-06T15:56:00Z</dcterms:modified>
</cp:coreProperties>
</file>