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2B" w:rsidRPr="001432FC" w:rsidRDefault="009F2F2B" w:rsidP="009F2F2B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color w:val="FF0000"/>
          <w:lang w:eastAsia="ru-RU"/>
        </w:rPr>
      </w:pPr>
    </w:p>
    <w:p w:rsidR="009F2F2B" w:rsidRDefault="009F2F2B" w:rsidP="009F2F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9F2F2B" w:rsidRPr="002B06F5" w:rsidRDefault="009F2F2B" w:rsidP="009F2F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6F5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06F5">
        <w:rPr>
          <w:rFonts w:ascii="Times New Roman" w:hAnsi="Times New Roman"/>
          <w:b/>
          <w:sz w:val="24"/>
          <w:szCs w:val="24"/>
        </w:rPr>
        <w:t>2019 году</w:t>
      </w:r>
    </w:p>
    <w:p w:rsidR="009F2F2B" w:rsidRDefault="009F2F2B" w:rsidP="009F2F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06F5">
        <w:rPr>
          <w:rFonts w:ascii="Times New Roman" w:hAnsi="Times New Roman"/>
          <w:b/>
          <w:sz w:val="24"/>
          <w:szCs w:val="24"/>
        </w:rPr>
        <w:t xml:space="preserve">Муниципального бюджетного дошкольного образовательного учреждения «Детский сад №41 «Петушок» комбинированного </w:t>
      </w:r>
    </w:p>
    <w:p w:rsidR="009F2F2B" w:rsidRPr="00146916" w:rsidRDefault="009F2F2B" w:rsidP="009F2F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первое полугодие 2020 года</w:t>
      </w:r>
    </w:p>
    <w:p w:rsidR="009F2F2B" w:rsidRPr="005E2C9C" w:rsidRDefault="009F2F2B" w:rsidP="009F2F2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2126"/>
        <w:gridCol w:w="1701"/>
        <w:gridCol w:w="1843"/>
        <w:gridCol w:w="1559"/>
      </w:tblGrid>
      <w:tr w:rsidR="009F2F2B" w:rsidRPr="00770C0E" w:rsidTr="00B87ED6">
        <w:trPr>
          <w:trHeight w:val="744"/>
        </w:trPr>
        <w:tc>
          <w:tcPr>
            <w:tcW w:w="4111" w:type="dxa"/>
            <w:vMerge w:val="restart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Недостатки выявленные в ходе независимой оценки качества условий  оказания услуг организацией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BC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9F2F2B" w:rsidRPr="00770C0E" w:rsidTr="00B87ED6">
        <w:tc>
          <w:tcPr>
            <w:tcW w:w="4111" w:type="dxa"/>
            <w:vMerge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  <w:shd w:val="clear" w:color="auto" w:fill="auto"/>
          </w:tcPr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Фактический срок реализации</w:t>
            </w: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7BC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2F2B" w:rsidRPr="00770C0E" w:rsidTr="00B87ED6">
        <w:tc>
          <w:tcPr>
            <w:tcW w:w="14742" w:type="dxa"/>
            <w:gridSpan w:val="6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3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  <w:r w:rsidRPr="00770C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C0E"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- информацию о методических и иных документах, разработанных образовательной организацией для обеспечения образовательного процесса Соответствие информации о деятельности образовательной организации размещённой на общедоступных информационных ресурсах, её содержанию и порядку (форме), установленным законодательными и иными нормативно-правовыми актами Российской Федерации 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Разместить на официальном сайте МБДОУ «Петушок» 41</w:t>
            </w:r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ссылки на </w:t>
            </w:r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с результатами НОК.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В разделе сайта «Независимая оценка качества условий оказания услуг планов и отчётов по итогам НОК в 2019 году для информационного сопровождения мероприятий по организации и проведению независимой оценки качества образовательных услуг.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На сайте дошкольной образовательной организации добавление новых разделов о деятельности МБДОУ;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>Разместить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образовательной организации ее главной странице баннер с приглашением оставить отзыв на официальном сайте на </w:t>
            </w:r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14.01.2020 </w:t>
            </w: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01.02.2020 </w:t>
            </w: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01.02.2020 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Размещены результаты НОК на официальном сайте 41</w:t>
            </w:r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  дошкольной образовательной организации</w:t>
            </w: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14.01.2020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Увеличить доля получателей </w:t>
            </w:r>
            <w:proofErr w:type="gramStart"/>
            <w:r w:rsidRPr="00770C0E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удовлетворённых открытостью, полнотой и доступностью информации о деятельности образовательной организации. Размещённой на информационных стендах в помещении организации, на официальном сайте в сети «Интернет» </w:t>
            </w: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Привести в соответствие с нормативно-правовыми актами стенды образовательной организации, разместив учебный план, реализуемые образовательные программы с приложениями их копий.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Своевременно актуализировать информацию на информационных стендах и информационном сайте МБДОУ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Поддерживать актуальность информации  об образовательной организации на официальном сайте МБДОУ</w:t>
            </w:r>
          </w:p>
        </w:tc>
        <w:tc>
          <w:tcPr>
            <w:tcW w:w="2126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01.03.2020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F2F2B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Стенды образовательной организации приведены в соответствие, размещена информация об образовательной деятельности МБДОУ, информация актуализируется на сайте МБДОУ 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41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vs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tvoysadik</w:t>
            </w:r>
            <w:proofErr w:type="spellEnd"/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17.02.2020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Наличие 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Создавать возможность внесения предложений, направленных на улучшение качества работы МБДОУ. -- Проинформировать родителей, что на сайте ДОУ имеется закладка «Обращения граж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дан», «Электронная приёмная», 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тем самым поддерживать актуальность </w:t>
            </w: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о дистанционных способах обратной связи.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Размесить обращение к родителям о наличии электронного сервиса для внесения предложений.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Обеспечить  процесс сбора, обработки обращений и предложений.</w:t>
            </w:r>
          </w:p>
        </w:tc>
        <w:tc>
          <w:tcPr>
            <w:tcW w:w="2126" w:type="dxa"/>
            <w:shd w:val="clear" w:color="auto" w:fill="auto"/>
          </w:tcPr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01.03.2020 </w:t>
            </w: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01.03.2020</w:t>
            </w: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01.03.2020</w:t>
            </w: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01.03.2020</w:t>
            </w: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1843" w:type="dxa"/>
            <w:shd w:val="clear" w:color="auto" w:fill="auto"/>
          </w:tcPr>
          <w:p w:rsidR="009F2F2B" w:rsidRPr="006E1E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каждой группе размещена информация о функционировании на сайте МБДОУ закладки «Обращения граждан»</w:t>
            </w: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20.02.2020</w:t>
            </w:r>
          </w:p>
        </w:tc>
      </w:tr>
      <w:tr w:rsidR="009F2F2B" w:rsidRPr="00770C0E" w:rsidTr="00B87ED6">
        <w:tc>
          <w:tcPr>
            <w:tcW w:w="14742" w:type="dxa"/>
            <w:gridSpan w:val="6"/>
            <w:shd w:val="clear" w:color="auto" w:fill="auto"/>
          </w:tcPr>
          <w:p w:rsidR="009F2F2B" w:rsidRPr="00E13414" w:rsidRDefault="009F2F2B" w:rsidP="00B87E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комфортностью предоставления услуг образовательной организацией 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Обеспечение материально-технической базы ДОУ в соответствии с требованиями ФГОС ДО;</w:t>
            </w:r>
          </w:p>
          <w:p w:rsidR="009F2F2B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Организация работы по развитию материально- технической базы, развитие территории дошкольной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Внести изменения в программу развития МБДОУ</w:t>
            </w:r>
          </w:p>
        </w:tc>
        <w:tc>
          <w:tcPr>
            <w:tcW w:w="2126" w:type="dxa"/>
            <w:shd w:val="clear" w:color="auto" w:fill="auto"/>
          </w:tcPr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01.05.2020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Заведующий хозяйством Варфоломеева А. С.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F2B" w:rsidRPr="00770C0E" w:rsidTr="00B87ED6">
        <w:tc>
          <w:tcPr>
            <w:tcW w:w="14742" w:type="dxa"/>
            <w:gridSpan w:val="6"/>
            <w:shd w:val="clear" w:color="auto" w:fill="auto"/>
          </w:tcPr>
          <w:p w:rsidR="009F2F2B" w:rsidRPr="00E13414" w:rsidRDefault="009F2F2B" w:rsidP="00B87E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Оборудование помещений образовательной организации и прилегающей к ней территории с учётом доступности для инвалидов  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Информировать участников образовательного процесса об условиях, созданных с учётом принципа доступности образовательной среды в том числе на сайте дошколь</w:t>
            </w:r>
            <w:r>
              <w:rPr>
                <w:rFonts w:ascii="Times New Roman" w:hAnsi="Times New Roman"/>
                <w:sz w:val="24"/>
                <w:szCs w:val="24"/>
              </w:rPr>
              <w:t>ной образовательной организации.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</w:t>
            </w:r>
            <w:r>
              <w:rPr>
                <w:rFonts w:ascii="Times New Roman" w:hAnsi="Times New Roman"/>
                <w:sz w:val="24"/>
                <w:szCs w:val="24"/>
              </w:rPr>
              <w:t>ельефно-точечным шрифтом Брайля.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по сопровождению лиц с ограниченными возможностями здоровья на территории и в здании дошкольной образовательной организации.</w:t>
            </w:r>
          </w:p>
        </w:tc>
        <w:tc>
          <w:tcPr>
            <w:tcW w:w="2126" w:type="dxa"/>
            <w:shd w:val="clear" w:color="auto" w:fill="auto"/>
          </w:tcPr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01.07.2020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01.07.2020</w:t>
            </w: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  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Создать на сайте дошкольной образовательной раздел, где ребёнок, родители (законные представители) ребёнка могут получить обучение на дому (конспекты игр, обучающие презентации, задания для каждого в</w:t>
            </w:r>
            <w:r>
              <w:rPr>
                <w:rFonts w:ascii="Times New Roman" w:hAnsi="Times New Roman"/>
                <w:sz w:val="24"/>
                <w:szCs w:val="24"/>
              </w:rPr>
              <w:t>озраста ребёнка – дошкольника).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Возобновление работы консультативного пункта специалистами МБДОУ: педагога-психолога, учителей логопедов, музыкального руководителя.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Актуализация паспорта доступност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ДОУ 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с учётом всех категорий лиц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01.09.2020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01.08.2020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Увеличить долю получателей услуг удовлетворённых доступностью услуг для инвалидов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Информировать участников образовательного процесса о созданных условиях организации обучения и воспитания детей – инвалидов.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Информировать об оказании консультативной, психолого-педагогической помощи детям с ОВЗ, в том числе инвалидам, родителям (законным представителям)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Повышать уровень педагогической компетентности работников в работе с детьми инвалидами, детьми с ОВЗ</w:t>
            </w:r>
          </w:p>
        </w:tc>
        <w:tc>
          <w:tcPr>
            <w:tcW w:w="2126" w:type="dxa"/>
            <w:shd w:val="clear" w:color="auto" w:fill="auto"/>
          </w:tcPr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01.09.2020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01.09.2020</w:t>
            </w: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>М. В.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2F2B" w:rsidRPr="00770C0E" w:rsidTr="00B87ED6">
        <w:tc>
          <w:tcPr>
            <w:tcW w:w="14742" w:type="dxa"/>
            <w:gridSpan w:val="6"/>
            <w:shd w:val="clear" w:color="auto" w:fill="auto"/>
          </w:tcPr>
          <w:p w:rsidR="009F2F2B" w:rsidRPr="00E13414" w:rsidRDefault="009F2F2B" w:rsidP="00B87E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IV. Доброжелательность, вежливость работников организации 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Увеличить долю получателей услуг, удовлетворённых доброжелательностью, 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3402" w:type="dxa"/>
            <w:shd w:val="clear" w:color="auto" w:fill="auto"/>
          </w:tcPr>
          <w:p w:rsidR="009F2F2B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ация и проведение семинаров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 xml:space="preserve">, курсов повышения квалификации с работниками МБДОУ по вопросам соблюдения общих принципов профессиональной этики и правил внутреннего трудового распорядка. 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педагогов и родителей по вопросам воспитания и обучения детей. 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Совершенствовать работу по первичному контакту и информированию получателей образовательных услуг</w:t>
            </w:r>
          </w:p>
        </w:tc>
        <w:tc>
          <w:tcPr>
            <w:tcW w:w="2126" w:type="dxa"/>
            <w:shd w:val="clear" w:color="auto" w:fill="auto"/>
          </w:tcPr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01.09.2020</w:t>
            </w: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01.06.2020</w:t>
            </w: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01.03.2020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1843" w:type="dxa"/>
            <w:shd w:val="clear" w:color="auto" w:fill="auto"/>
          </w:tcPr>
          <w:p w:rsidR="009F2F2B" w:rsidRDefault="009F2F2B" w:rsidP="00B87ED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F2B" w:rsidRDefault="009F2F2B" w:rsidP="00B87ED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tabs>
                <w:tab w:val="left" w:pos="33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ДОУ организована информированность родителей о деятельности МБДОУ, функционирует сайт МБДОУ. На сайте открыта рубрика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«Первый раз в детский сад»</w:t>
            </w:r>
          </w:p>
          <w:p w:rsidR="009F2F2B" w:rsidRPr="00770C0E" w:rsidRDefault="009F2F2B" w:rsidP="00B87ED6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41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vs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tvoysadik</w:t>
            </w:r>
            <w:proofErr w:type="spellEnd"/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28.02.2020 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Увеличить долю получателей услуг , удовлетворённых доброжелательность, вежливостью работников образовательной организации, обеспечивающих непосредственное оказание услуги 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Мероприятия по обеспечению  и созданию условий психологической безопасности и комфортности  в ДОУ</w:t>
            </w:r>
          </w:p>
        </w:tc>
        <w:tc>
          <w:tcPr>
            <w:tcW w:w="2126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М.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F2B" w:rsidRDefault="009F2F2B" w:rsidP="00B87E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D65">
              <w:rPr>
                <w:rFonts w:ascii="Times New Roman" w:hAnsi="Times New Roman"/>
                <w:sz w:val="24"/>
                <w:szCs w:val="24"/>
              </w:rPr>
              <w:t>Составлен план мероприятий по обеспечению психологической безопасности образовательной среды в МБДОУ</w:t>
            </w:r>
          </w:p>
          <w:p w:rsidR="009F2F2B" w:rsidRPr="001A5D65" w:rsidRDefault="009F2F2B" w:rsidP="00B87E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Семинар –практикум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педагогов «Создание педагогом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благоприятного психологического климата в группе» </w:t>
            </w:r>
          </w:p>
        </w:tc>
        <w:tc>
          <w:tcPr>
            <w:tcW w:w="1559" w:type="dxa"/>
            <w:shd w:val="clear" w:color="auto" w:fill="auto"/>
          </w:tcPr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18.02.2020 </w:t>
            </w: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17.03.2020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 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Активизировать в образовательном процессе дистанционные формы взаимодействия.</w:t>
            </w:r>
          </w:p>
        </w:tc>
        <w:tc>
          <w:tcPr>
            <w:tcW w:w="2126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 01.02.2020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М.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сайте МБДОУ 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41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vs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tvoysadik</w:t>
            </w:r>
            <w:proofErr w:type="spellEnd"/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A2FC6">
              <w:rPr>
                <w:rFonts w:ascii="Times New Roman" w:hAnsi="Times New Roman"/>
                <w:sz w:val="24"/>
                <w:szCs w:val="24"/>
              </w:rPr>
              <w:t xml:space="preserve">создан раздел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A2FC6">
              <w:rPr>
                <w:rFonts w:ascii="Times New Roman" w:hAnsi="Times New Roman"/>
                <w:sz w:val="24"/>
                <w:szCs w:val="24"/>
              </w:rPr>
              <w:t>Дистанционное обучение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29.01.2020 </w:t>
            </w:r>
          </w:p>
        </w:tc>
      </w:tr>
      <w:tr w:rsidR="009F2F2B" w:rsidRPr="00770C0E" w:rsidTr="00B87ED6">
        <w:tc>
          <w:tcPr>
            <w:tcW w:w="14742" w:type="dxa"/>
            <w:gridSpan w:val="6"/>
            <w:shd w:val="clear" w:color="auto" w:fill="auto"/>
          </w:tcPr>
          <w:p w:rsidR="009F2F2B" w:rsidRPr="00E13414" w:rsidRDefault="009F2F2B" w:rsidP="00B87ED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lastRenderedPageBreak/>
              <w:t>Увеличить долю получателей услуг, которые готовы рекомендовать образовательную организацию</w:t>
            </w:r>
          </w:p>
        </w:tc>
        <w:tc>
          <w:tcPr>
            <w:tcW w:w="3402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Организовать мероприятия по информированию участников 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отношений о деятельности МБДОУ.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Размещать и обновлять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нформацию о деятельности МБДОУ 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на сайте образовательной организации, тем самым создать условия для готовности получателей рекомендовать МБДОУ для посещения.</w:t>
            </w:r>
          </w:p>
        </w:tc>
        <w:tc>
          <w:tcPr>
            <w:tcW w:w="2126" w:type="dxa"/>
            <w:shd w:val="clear" w:color="auto" w:fill="auto"/>
          </w:tcPr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М.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F2B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системе размещается информация на сайте дошкольной образовательной организации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41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vs</w:t>
            </w:r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tvoysadik</w:t>
            </w:r>
            <w:proofErr w:type="spellEnd"/>
            <w:r w:rsidRPr="00736D1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spellStart"/>
            <w:r w:rsidRPr="00736D1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</w:tr>
      <w:tr w:rsidR="009F2F2B" w:rsidRPr="00770C0E" w:rsidTr="00B87ED6">
        <w:tc>
          <w:tcPr>
            <w:tcW w:w="4111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в целом условиями оказания услуг в образовательной организации </w:t>
            </w: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F2F2B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Проведение анкетирования всех участников образовательных отношений с целью выявления удовлетворённости деятельностью дошкольной образовательной организацией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>В результате анкетирования всех участников образовательного процесса выявление проблем и составление плана реализации выявленных недостатков.</w:t>
            </w:r>
          </w:p>
        </w:tc>
        <w:tc>
          <w:tcPr>
            <w:tcW w:w="2126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70C0E">
              <w:rPr>
                <w:rFonts w:ascii="Times New Roman" w:hAnsi="Times New Roman"/>
                <w:sz w:val="24"/>
                <w:szCs w:val="24"/>
              </w:rPr>
              <w:t>о 29.02.2020</w:t>
            </w:r>
          </w:p>
        </w:tc>
        <w:tc>
          <w:tcPr>
            <w:tcW w:w="1701" w:type="dxa"/>
            <w:shd w:val="clear" w:color="auto" w:fill="auto"/>
          </w:tcPr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770C0E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770C0E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9F2F2B" w:rsidRPr="00770C0E" w:rsidRDefault="009F2F2B" w:rsidP="00B8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9F2F2B" w:rsidRPr="00770C0E" w:rsidRDefault="009F2F2B" w:rsidP="00B87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C0E">
              <w:rPr>
                <w:rFonts w:ascii="Times New Roman" w:hAnsi="Times New Roman"/>
                <w:sz w:val="24"/>
                <w:szCs w:val="24"/>
              </w:rPr>
              <w:t xml:space="preserve">       М.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 анкетирование родителей с целью выявления удовлетворённости деятельностью дошкольной образовательной организацией, по результатам анкетирования составлен план деятельности.</w:t>
            </w:r>
          </w:p>
        </w:tc>
        <w:tc>
          <w:tcPr>
            <w:tcW w:w="1559" w:type="dxa"/>
            <w:shd w:val="clear" w:color="auto" w:fill="auto"/>
          </w:tcPr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19.02.2020</w:t>
            </w:r>
          </w:p>
          <w:p w:rsidR="009F2F2B" w:rsidRPr="00770C0E" w:rsidRDefault="009F2F2B" w:rsidP="00B87E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2F2B" w:rsidRDefault="009F2F2B" w:rsidP="009F2F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F2F2B" w:rsidSect="009F2F2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C6"/>
    <w:rsid w:val="003B75C5"/>
    <w:rsid w:val="009F2F2B"/>
    <w:rsid w:val="00B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6830"/>
  <w15:chartTrackingRefBased/>
  <w15:docId w15:val="{91C3954E-5691-4B0F-BA07-7DDF2901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F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F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2F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1448</Words>
  <Characters>8256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2020-06-17T07:58:00Z</dcterms:created>
  <dcterms:modified xsi:type="dcterms:W3CDTF">2020-06-17T08:00:00Z</dcterms:modified>
</cp:coreProperties>
</file>