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11" w:rsidRPr="00FF1A11" w:rsidRDefault="00FF1A11" w:rsidP="00FF1A11">
      <w:pPr>
        <w:shd w:val="clear" w:color="auto" w:fill="FFFFFF"/>
        <w:spacing w:after="0" w:line="276" w:lineRule="auto"/>
        <w:jc w:val="center"/>
        <w:rPr>
          <w:rFonts w:ascii="Calibri" w:eastAsia="Times New Roman" w:hAnsi="Calibri" w:cs="Calibri"/>
          <w:color w:val="000000"/>
          <w:sz w:val="24"/>
          <w:lang w:eastAsia="ru-RU"/>
        </w:rPr>
      </w:pPr>
      <w:r w:rsidRPr="00FF1A11">
        <w:rPr>
          <w:rFonts w:ascii="Times New Roman" w:eastAsia="Times New Roman" w:hAnsi="Times New Roman" w:cs="Times New Roman"/>
          <w:b/>
          <w:bCs/>
          <w:iCs/>
          <w:color w:val="333333"/>
          <w:sz w:val="32"/>
          <w:szCs w:val="28"/>
          <w:lang w:eastAsia="ru-RU"/>
        </w:rPr>
        <w:t>Рекомендации родителям</w:t>
      </w: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lang w:eastAsia="ru-RU"/>
        </w:rPr>
      </w:pPr>
      <w:r w:rsidRPr="00FF1A11">
        <w:rPr>
          <w:rFonts w:ascii="Times New Roman" w:eastAsia="Times New Roman" w:hAnsi="Times New Roman" w:cs="Times New Roman"/>
          <w:b/>
          <w:bCs/>
          <w:iCs/>
          <w:color w:val="333333"/>
          <w:sz w:val="32"/>
          <w:szCs w:val="28"/>
          <w:lang w:eastAsia="ru-RU"/>
        </w:rPr>
        <w:t>по адаптации ребенка к детскому саду</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Детский сад – новый период в жизни ребенка.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 Чем старше ребенок, тем быстрее он способен адаптироваться.</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FF1A11" w:rsidRDefault="00FF1A11" w:rsidP="00FF1A11">
      <w:pPr>
        <w:shd w:val="clear" w:color="auto" w:fill="FFFFFF"/>
        <w:spacing w:after="0" w:line="276" w:lineRule="auto"/>
        <w:jc w:val="center"/>
        <w:rPr>
          <w:rFonts w:ascii="Times New Roman" w:eastAsia="Times New Roman" w:hAnsi="Times New Roman" w:cs="Times New Roman"/>
          <w:b/>
          <w:bCs/>
          <w:iCs/>
          <w:color w:val="000000"/>
          <w:sz w:val="24"/>
          <w:szCs w:val="24"/>
          <w:lang w:eastAsia="ru-RU"/>
        </w:rPr>
      </w:pP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ЭМОЦИОНАЛЬНЫЙ АСПЕКТ</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как вы уже поняли, каждый ребенок привыкает по-своему. Однако, можно отметить некоторые закономерности, про которые хотелось бы рассказать родителям.</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Поэтому нормальный ребенок не может быстро адаптироваться к яслям, поскольку сильно привязан к матери, и ее исчезновение вызывает бурный протест ребенка, особенно если он впечатлительный и эмоционально чувствительный.</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Таким образом, чем более развита эмоциональная связь с матерью, тем труднее будет проходить адаптация. К сожалению, проблемы адаптации могут преодолеть не все дети, что может привести к развитию невроза у ребенка.</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lastRenderedPageBreak/>
        <w:t>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Если вы заметили, что у вашего ребенка проблемы с адаптацией, то попробуйте поговорить с воспитателем. Вашему ребенку нужно постоянное внимание и поддержка с его стороны, т. к. другие дети склонны дразнить и обижать более слабых и зависимых. При этом, конечно, излишняя требовательность и принципиальность воспитателя будет серьезным тормозом.</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w:t>
      </w:r>
    </w:p>
    <w:p w:rsidR="00FF1A11" w:rsidRDefault="00FF1A11" w:rsidP="00FF1A11">
      <w:pPr>
        <w:shd w:val="clear" w:color="auto" w:fill="FFFFFF"/>
        <w:spacing w:after="0" w:line="276" w:lineRule="auto"/>
        <w:jc w:val="center"/>
        <w:rPr>
          <w:rFonts w:ascii="Times New Roman" w:eastAsia="Times New Roman" w:hAnsi="Times New Roman" w:cs="Times New Roman"/>
          <w:b/>
          <w:bCs/>
          <w:iCs/>
          <w:color w:val="000000"/>
          <w:sz w:val="24"/>
          <w:szCs w:val="24"/>
          <w:lang w:eastAsia="ru-RU"/>
        </w:rPr>
      </w:pP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АДАПТАЦИЯ К ДЕТСКОМУ САДУ: РЕЖИМ</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FF1A11" w:rsidRDefault="00FF1A11" w:rsidP="00FF1A11">
      <w:pPr>
        <w:shd w:val="clear" w:color="auto" w:fill="FFFFFF"/>
        <w:spacing w:after="0" w:line="276" w:lineRule="auto"/>
        <w:jc w:val="center"/>
        <w:rPr>
          <w:rFonts w:ascii="Times New Roman" w:eastAsia="Times New Roman" w:hAnsi="Times New Roman" w:cs="Times New Roman"/>
          <w:b/>
          <w:bCs/>
          <w:iCs/>
          <w:color w:val="000000"/>
          <w:sz w:val="24"/>
          <w:szCs w:val="24"/>
          <w:lang w:eastAsia="ru-RU"/>
        </w:rPr>
      </w:pP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АДАПТАЦИЯ РЕБЕНКА К ДЕТСКОМУ САДУ: СПАТЬ ПОРА</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FF1A11" w:rsidRDefault="00FF1A11" w:rsidP="00FF1A11">
      <w:pPr>
        <w:shd w:val="clear" w:color="auto" w:fill="FFFFFF"/>
        <w:spacing w:after="0" w:line="276" w:lineRule="auto"/>
        <w:jc w:val="center"/>
        <w:rPr>
          <w:rFonts w:ascii="Times New Roman" w:eastAsia="Times New Roman" w:hAnsi="Times New Roman" w:cs="Times New Roman"/>
          <w:b/>
          <w:bCs/>
          <w:iCs/>
          <w:color w:val="000000"/>
          <w:sz w:val="24"/>
          <w:szCs w:val="24"/>
          <w:lang w:eastAsia="ru-RU"/>
        </w:rPr>
      </w:pP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АДАПТАЦИЯ РЕБЕНКА К ДЕТСКОМУ САДУ: ДОБРОЕ УТРО, МАЛЫШ!</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Утреннее пробуждение ото сна тоже важный момент. Конечно, самое лучшее – это самостоятельное пробуждение, но такое в 7.00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053C7E" w:rsidRDefault="00FF1A11" w:rsidP="00053C7E">
      <w:pPr>
        <w:shd w:val="clear" w:color="auto" w:fill="FFFFFF"/>
        <w:spacing w:after="0" w:line="276" w:lineRule="auto"/>
        <w:ind w:firstLine="567"/>
        <w:jc w:val="both"/>
        <w:rPr>
          <w:rFonts w:ascii="Times New Roman" w:eastAsia="Times New Roman" w:hAnsi="Times New Roman" w:cs="Times New Roman"/>
          <w:iCs/>
          <w:color w:val="000000"/>
          <w:sz w:val="24"/>
          <w:szCs w:val="24"/>
          <w:lang w:eastAsia="ru-RU"/>
        </w:rPr>
      </w:pPr>
      <w:r w:rsidRPr="00053C7E">
        <w:rPr>
          <w:rFonts w:ascii="Times New Roman" w:eastAsia="Times New Roman" w:hAnsi="Times New Roman" w:cs="Times New Roman"/>
          <w:b/>
          <w:iCs/>
          <w:color w:val="000000"/>
          <w:sz w:val="24"/>
          <w:szCs w:val="24"/>
          <w:lang w:eastAsia="ru-RU"/>
        </w:rPr>
        <w:t>Одеваемся</w:t>
      </w:r>
      <w:r w:rsidR="00053C7E">
        <w:rPr>
          <w:rFonts w:ascii="Times New Roman" w:eastAsia="Times New Roman" w:hAnsi="Times New Roman" w:cs="Times New Roman"/>
          <w:iCs/>
          <w:color w:val="000000"/>
          <w:sz w:val="24"/>
          <w:szCs w:val="24"/>
          <w:lang w:eastAsia="ru-RU"/>
        </w:rPr>
        <w:t>.</w:t>
      </w:r>
    </w:p>
    <w:p w:rsidR="00FF1A11" w:rsidRPr="00FF1A11" w:rsidRDefault="00053C7E"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bookmarkStart w:id="0" w:name="_GoBack"/>
      <w:bookmarkEnd w:id="0"/>
      <w:r>
        <w:rPr>
          <w:rFonts w:ascii="Times New Roman" w:eastAsia="Times New Roman" w:hAnsi="Times New Roman" w:cs="Times New Roman"/>
          <w:iCs/>
          <w:color w:val="000000"/>
          <w:sz w:val="24"/>
          <w:szCs w:val="24"/>
          <w:lang w:eastAsia="ru-RU"/>
        </w:rPr>
        <w:lastRenderedPageBreak/>
        <w:t xml:space="preserve"> </w:t>
      </w:r>
      <w:r w:rsidR="00FF1A11" w:rsidRPr="00FF1A11">
        <w:rPr>
          <w:rFonts w:ascii="Times New Roman" w:eastAsia="Times New Roman" w:hAnsi="Times New Roman" w:cs="Times New Roman"/>
          <w:iCs/>
          <w:color w:val="000000"/>
          <w:sz w:val="24"/>
          <w:szCs w:val="24"/>
          <w:lang w:eastAsia="ru-RU"/>
        </w:rPr>
        <w:t>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по началу стоит оставлять только до обеда. Увеличить время пребывания можно только при хорошем эмоциональном состоянии ребенка.</w:t>
      </w:r>
    </w:p>
    <w:p w:rsidR="00FF1A11" w:rsidRDefault="00FF1A11" w:rsidP="00FF1A11">
      <w:pPr>
        <w:shd w:val="clear" w:color="auto" w:fill="FFFFFF"/>
        <w:spacing w:after="0" w:line="276" w:lineRule="auto"/>
        <w:jc w:val="both"/>
        <w:rPr>
          <w:rFonts w:ascii="Times New Roman" w:eastAsia="Times New Roman" w:hAnsi="Times New Roman" w:cs="Times New Roman"/>
          <w:b/>
          <w:bCs/>
          <w:iCs/>
          <w:color w:val="000000"/>
          <w:sz w:val="24"/>
          <w:szCs w:val="24"/>
          <w:lang w:eastAsia="ru-RU"/>
        </w:rPr>
      </w:pP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АДАПТАЦИЯ РЕБЕНКА К ДЕТСКОМУ САДУ: ТЫ УЖЕ БОЛЬШОЙ!</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w:t>
      </w:r>
      <w:hyperlink r:id="rId5" w:history="1">
        <w:r w:rsidRPr="00FF1A11">
          <w:rPr>
            <w:rFonts w:ascii="Times New Roman" w:eastAsia="Times New Roman" w:hAnsi="Times New Roman" w:cs="Times New Roman"/>
            <w:iCs/>
            <w:sz w:val="24"/>
            <w:szCs w:val="24"/>
            <w:lang w:eastAsia="ru-RU"/>
          </w:rPr>
          <w:t>ребенок</w:t>
        </w:r>
      </w:hyperlink>
      <w:r w:rsidRPr="00FF1A11">
        <w:rPr>
          <w:rFonts w:ascii="Times New Roman" w:eastAsia="Times New Roman" w:hAnsi="Times New Roman" w:cs="Times New Roman"/>
          <w:iCs/>
          <w:color w:val="000000"/>
          <w:sz w:val="24"/>
          <w:szCs w:val="24"/>
          <w:lang w:eastAsia="ru-RU"/>
        </w:rPr>
        <w:t> мог обходиться без посторонней помощи в туалете и сообщать взрослым о такой необходимости.</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p>
    <w:p w:rsidR="00FF1A11" w:rsidRPr="00053C7E" w:rsidRDefault="00FF1A11" w:rsidP="00053C7E">
      <w:pPr>
        <w:shd w:val="clear" w:color="auto" w:fill="FFFFFF"/>
        <w:spacing w:after="0" w:line="276" w:lineRule="auto"/>
        <w:ind w:firstLine="567"/>
        <w:jc w:val="both"/>
        <w:rPr>
          <w:rFonts w:ascii="Calibri" w:eastAsia="Times New Roman" w:hAnsi="Calibri" w:cs="Calibri"/>
          <w:b/>
          <w:color w:val="000000"/>
          <w:sz w:val="24"/>
          <w:szCs w:val="24"/>
          <w:lang w:eastAsia="ru-RU"/>
        </w:rPr>
      </w:pPr>
      <w:r w:rsidRPr="00053C7E">
        <w:rPr>
          <w:rFonts w:ascii="Times New Roman" w:eastAsia="Times New Roman" w:hAnsi="Times New Roman" w:cs="Times New Roman"/>
          <w:b/>
          <w:iCs/>
          <w:color w:val="000000"/>
          <w:sz w:val="24"/>
          <w:szCs w:val="24"/>
          <w:lang w:eastAsia="ru-RU"/>
        </w:rPr>
        <w:t>Максимум внимания</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его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FF1A11" w:rsidRDefault="00FF1A11" w:rsidP="00FF1A11">
      <w:pPr>
        <w:shd w:val="clear" w:color="auto" w:fill="FFFFFF"/>
        <w:spacing w:after="0" w:line="276" w:lineRule="auto"/>
        <w:jc w:val="both"/>
        <w:rPr>
          <w:rFonts w:ascii="Times New Roman" w:eastAsia="Times New Roman" w:hAnsi="Times New Roman" w:cs="Times New Roman"/>
          <w:b/>
          <w:bCs/>
          <w:iCs/>
          <w:color w:val="000000"/>
          <w:sz w:val="24"/>
          <w:szCs w:val="24"/>
          <w:lang w:eastAsia="ru-RU"/>
        </w:rPr>
      </w:pPr>
    </w:p>
    <w:p w:rsidR="00053C7E" w:rsidRDefault="00FF1A11" w:rsidP="00FF1A11">
      <w:pPr>
        <w:shd w:val="clear" w:color="auto" w:fill="FFFFFF"/>
        <w:spacing w:after="0" w:line="276" w:lineRule="auto"/>
        <w:jc w:val="center"/>
        <w:rPr>
          <w:rFonts w:ascii="Times New Roman" w:eastAsia="Times New Roman" w:hAnsi="Times New Roman" w:cs="Times New Roman"/>
          <w:b/>
          <w:bCs/>
          <w:iCs/>
          <w:color w:val="000000"/>
          <w:sz w:val="24"/>
          <w:szCs w:val="24"/>
          <w:lang w:eastAsia="ru-RU"/>
        </w:rPr>
      </w:pPr>
      <w:r w:rsidRPr="00FF1A11">
        <w:rPr>
          <w:rFonts w:ascii="Times New Roman" w:eastAsia="Times New Roman" w:hAnsi="Times New Roman" w:cs="Times New Roman"/>
          <w:b/>
          <w:bCs/>
          <w:iCs/>
          <w:color w:val="000000"/>
          <w:sz w:val="24"/>
          <w:szCs w:val="24"/>
          <w:lang w:eastAsia="ru-RU"/>
        </w:rPr>
        <w:t xml:space="preserve">АДАПТАЦИЯ РЕБЕНКА К ДЕТСКОМУ САДУ: </w:t>
      </w: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НИКАКОЙ ДОПОЛНИТЕЛЬНОЙ НАГРУЗКИ</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053C7E">
        <w:rPr>
          <w:rFonts w:ascii="Times New Roman" w:eastAsia="Times New Roman" w:hAnsi="Times New Roman" w:cs="Times New Roman"/>
          <w:b/>
          <w:iCs/>
          <w:color w:val="000000"/>
          <w:sz w:val="24"/>
          <w:szCs w:val="24"/>
          <w:lang w:eastAsia="ru-RU"/>
        </w:rPr>
        <w:t>Семья</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 xml:space="preserve">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кроху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w:t>
      </w:r>
      <w:r w:rsidRPr="00FF1A11">
        <w:rPr>
          <w:rFonts w:ascii="Times New Roman" w:eastAsia="Times New Roman" w:hAnsi="Times New Roman" w:cs="Times New Roman"/>
          <w:iCs/>
          <w:color w:val="000000"/>
          <w:sz w:val="24"/>
          <w:szCs w:val="24"/>
          <w:lang w:eastAsia="ru-RU"/>
        </w:rPr>
        <w:lastRenderedPageBreak/>
        <w:t>сном. Другой, напротив, набегался за день и с удовольствием послушает интересную историю.</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сада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FF1A11" w:rsidRPr="00053C7E" w:rsidRDefault="00FF1A11" w:rsidP="00053C7E">
      <w:pPr>
        <w:shd w:val="clear" w:color="auto" w:fill="FFFFFF"/>
        <w:spacing w:after="0" w:line="276" w:lineRule="auto"/>
        <w:ind w:firstLine="567"/>
        <w:jc w:val="both"/>
        <w:rPr>
          <w:rFonts w:ascii="Calibri" w:eastAsia="Times New Roman" w:hAnsi="Calibri" w:cs="Calibri"/>
          <w:b/>
          <w:color w:val="000000"/>
          <w:sz w:val="24"/>
          <w:szCs w:val="24"/>
          <w:lang w:eastAsia="ru-RU"/>
        </w:rPr>
      </w:pPr>
      <w:r w:rsidRPr="00053C7E">
        <w:rPr>
          <w:rFonts w:ascii="Times New Roman" w:eastAsia="Times New Roman" w:hAnsi="Times New Roman" w:cs="Times New Roman"/>
          <w:b/>
          <w:iCs/>
          <w:color w:val="000000"/>
          <w:sz w:val="24"/>
          <w:szCs w:val="24"/>
          <w:lang w:eastAsia="ru-RU"/>
        </w:rPr>
        <w:t>Не пугайте садиком</w:t>
      </w:r>
    </w:p>
    <w:p w:rsidR="00FF1A11" w:rsidRPr="00FF1A11" w:rsidRDefault="00FF1A11" w:rsidP="00053C7E">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FF1A11" w:rsidRDefault="00FF1A11" w:rsidP="00FF1A11">
      <w:pPr>
        <w:shd w:val="clear" w:color="auto" w:fill="FFFFFF"/>
        <w:spacing w:after="0" w:line="276" w:lineRule="auto"/>
        <w:jc w:val="center"/>
        <w:rPr>
          <w:rFonts w:ascii="Times New Roman" w:eastAsia="Times New Roman" w:hAnsi="Times New Roman" w:cs="Times New Roman"/>
          <w:b/>
          <w:bCs/>
          <w:iCs/>
          <w:color w:val="000000"/>
          <w:sz w:val="24"/>
          <w:szCs w:val="24"/>
          <w:lang w:eastAsia="ru-RU"/>
        </w:rPr>
      </w:pPr>
    </w:p>
    <w:p w:rsidR="00FF1A11" w:rsidRPr="00FF1A11" w:rsidRDefault="00FF1A11" w:rsidP="00FF1A11">
      <w:pPr>
        <w:shd w:val="clear" w:color="auto" w:fill="FFFFFF"/>
        <w:spacing w:after="0" w:line="276" w:lineRule="auto"/>
        <w:jc w:val="center"/>
        <w:rPr>
          <w:rFonts w:ascii="Calibri" w:eastAsia="Times New Roman" w:hAnsi="Calibri" w:cs="Calibri"/>
          <w:color w:val="000000"/>
          <w:sz w:val="24"/>
          <w:szCs w:val="24"/>
          <w:lang w:eastAsia="ru-RU"/>
        </w:rPr>
      </w:pPr>
      <w:r w:rsidRPr="00FF1A11">
        <w:rPr>
          <w:rFonts w:ascii="Times New Roman" w:eastAsia="Times New Roman" w:hAnsi="Times New Roman" w:cs="Times New Roman"/>
          <w:b/>
          <w:bCs/>
          <w:iCs/>
          <w:color w:val="000000"/>
          <w:sz w:val="24"/>
          <w:szCs w:val="24"/>
          <w:lang w:eastAsia="ru-RU"/>
        </w:rPr>
        <w:t>ГОТОВНОСТЬ РОДИТЕЛЕЙ</w:t>
      </w:r>
    </w:p>
    <w:p w:rsidR="00FF1A11" w:rsidRPr="00FF1A11" w:rsidRDefault="00FF1A11" w:rsidP="00053C7E">
      <w:pPr>
        <w:numPr>
          <w:ilvl w:val="0"/>
          <w:numId w:val="1"/>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 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развивается только, преодолевая препятствия, как, впрочем, и любой человек, или «Я могу спокойно ходить в магазин, не отдирая орущего ребенка от ярких коробок» и т.п.</w:t>
      </w:r>
    </w:p>
    <w:p w:rsidR="00FF1A11" w:rsidRPr="00FF1A11" w:rsidRDefault="00FF1A11" w:rsidP="00053C7E">
      <w:pPr>
        <w:numPr>
          <w:ilvl w:val="0"/>
          <w:numId w:val="1"/>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Чаще гуляйте с ребенком на детской площадке, не торопитесь вмешиваться в любой конфликт, дайте ребенку возможность поучиться самому найти выход из ситуации, а себе возможность погордиться за ребенка «Вот какой молодец, как ловко забрал свою игрушку, значит может постоять за свое имущество».</w:t>
      </w:r>
    </w:p>
    <w:p w:rsidR="00FF1A11" w:rsidRPr="00FF1A11" w:rsidRDefault="00FF1A11" w:rsidP="00053C7E">
      <w:pPr>
        <w:numPr>
          <w:ilvl w:val="0"/>
          <w:numId w:val="1"/>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Хотя бы раз в неделю меняйте с ребенком место для прогулок – это может быть соседский двор (а сколько их вокруг?), парк, зоопарк, центр города, просто проехать 2 остановке на транспорте, а обратно вернуться пешком или наоборот и т.д.</w:t>
      </w:r>
    </w:p>
    <w:p w:rsidR="00FF1A11" w:rsidRPr="00FF1A11" w:rsidRDefault="00FF1A11" w:rsidP="00053C7E">
      <w:pPr>
        <w:numPr>
          <w:ilvl w:val="0"/>
          <w:numId w:val="1"/>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Ходите с ребенком в гости и приглашайте гостей к себе, желательно с детьми разного возраста – учите ребенка общаться, вместе играть, давать играть свои игрушки, просить чужие и т.п. – показывайте, как это надо делать.</w:t>
      </w:r>
    </w:p>
    <w:p w:rsidR="00FF1A11" w:rsidRPr="00FF1A11" w:rsidRDefault="00FF1A11" w:rsidP="00053C7E">
      <w:pPr>
        <w:numPr>
          <w:ilvl w:val="0"/>
          <w:numId w:val="1"/>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Играйте с ребенком дома в детский сад, начиная от бытовых процессов (кормление, одевание, сон), до игр и занятий. 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FF1A11" w:rsidRPr="00FF1A11" w:rsidRDefault="00FF1A11" w:rsidP="00053C7E">
      <w:pPr>
        <w:numPr>
          <w:ilvl w:val="0"/>
          <w:numId w:val="1"/>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 Посетите психолога детского сада, проконсультируйтесь с медицинской сестрой или врачом, т.е. сами получите как можно больше разнообразной информации о том месте, где ваш ребенок будет проводить большую часть времени. Самое главное – это ваше доверие и вера, что все будет хорошо.</w:t>
      </w:r>
    </w:p>
    <w:p w:rsidR="00FF1A11" w:rsidRPr="00FF1A11" w:rsidRDefault="00FF1A11" w:rsidP="00FF1A11">
      <w:pPr>
        <w:shd w:val="clear" w:color="auto" w:fill="FFFFFF"/>
        <w:spacing w:after="0" w:line="276" w:lineRule="auto"/>
        <w:jc w:val="center"/>
        <w:rPr>
          <w:rFonts w:ascii="Calibri" w:eastAsia="Times New Roman" w:hAnsi="Calibri" w:cs="Calibri"/>
          <w:color w:val="000000"/>
          <w:sz w:val="32"/>
          <w:szCs w:val="24"/>
          <w:lang w:eastAsia="ru-RU"/>
        </w:rPr>
      </w:pPr>
      <w:r w:rsidRPr="00FF1A11">
        <w:rPr>
          <w:rFonts w:ascii="Times New Roman" w:eastAsia="Times New Roman" w:hAnsi="Times New Roman" w:cs="Times New Roman"/>
          <w:b/>
          <w:bCs/>
          <w:iCs/>
          <w:color w:val="000000"/>
          <w:sz w:val="32"/>
          <w:szCs w:val="24"/>
          <w:lang w:eastAsia="ru-RU"/>
        </w:rPr>
        <w:t>Ваш ребенок пришел в детский сад</w:t>
      </w:r>
    </w:p>
    <w:p w:rsidR="00FF1A11" w:rsidRPr="00FF1A11" w:rsidRDefault="00FF1A11" w:rsidP="00FF1A11">
      <w:pPr>
        <w:numPr>
          <w:ilvl w:val="0"/>
          <w:numId w:val="2"/>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lastRenderedPageBreak/>
        <w:t>Если вы учли все предыдущие рекомендации, то уже 90% самого сложного позади.</w:t>
      </w:r>
    </w:p>
    <w:p w:rsidR="00FF1A11" w:rsidRPr="00FF1A11" w:rsidRDefault="00FF1A11" w:rsidP="00FF1A11">
      <w:pPr>
        <w:numPr>
          <w:ilvl w:val="0"/>
          <w:numId w:val="2"/>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Обязательно соблюдайте график адаптации, т.е. режим кратковременного пребывания ребенка в детском саду, начиная с 2-х часов. С графиком вас познакомит медицинский работник или психолог детского сада. Дайте ребенку возможность постепенно привыкнуть к новым условиям, к новым людям, к новым правилам, к отсутствию мамы.</w:t>
      </w:r>
    </w:p>
    <w:p w:rsidR="00FF1A11" w:rsidRPr="00FF1A11" w:rsidRDefault="00FF1A11" w:rsidP="00FF1A11">
      <w:pPr>
        <w:numPr>
          <w:ilvl w:val="0"/>
          <w:numId w:val="2"/>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Можете дать ребенку с собой игрушку или книжку, словом «кусочек» дома.</w:t>
      </w:r>
    </w:p>
    <w:p w:rsidR="00FF1A11" w:rsidRPr="00FF1A11" w:rsidRDefault="00FF1A11" w:rsidP="00FF1A11">
      <w:pPr>
        <w:numPr>
          <w:ilvl w:val="0"/>
          <w:numId w:val="2"/>
        </w:numPr>
        <w:shd w:val="clear" w:color="auto" w:fill="FFFFFF"/>
        <w:spacing w:after="0" w:line="276" w:lineRule="auto"/>
        <w:ind w:left="0"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FF1A11" w:rsidRPr="00FF1A11" w:rsidRDefault="00FF1A11" w:rsidP="00FF1A11">
      <w:pPr>
        <w:numPr>
          <w:ilvl w:val="0"/>
          <w:numId w:val="2"/>
        </w:numPr>
        <w:shd w:val="clear" w:color="auto" w:fill="FFFFFF"/>
        <w:spacing w:after="0" w:line="276" w:lineRule="auto"/>
        <w:ind w:left="0" w:firstLine="567"/>
        <w:jc w:val="both"/>
        <w:rPr>
          <w:rFonts w:ascii="Calibri" w:eastAsia="Times New Roman" w:hAnsi="Calibri" w:cs="Calibri"/>
          <w:color w:val="000000"/>
          <w:sz w:val="24"/>
          <w:szCs w:val="24"/>
          <w:lang w:eastAsia="ru-RU"/>
        </w:rPr>
      </w:pPr>
      <w:bookmarkStart w:id="1" w:name="h.gjdgxs"/>
      <w:bookmarkEnd w:id="1"/>
      <w:r w:rsidRPr="00FF1A11">
        <w:rPr>
          <w:rFonts w:ascii="Times New Roman" w:eastAsia="Times New Roman" w:hAnsi="Times New Roman" w:cs="Times New Roman"/>
          <w:iCs/>
          <w:color w:val="000000"/>
          <w:sz w:val="24"/>
          <w:szCs w:val="24"/>
          <w:lang w:eastAsia="ru-RU"/>
        </w:rPr>
        <w:t>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 (не отучайте от соски, груди – это лучше сделать заранее, не ездите надолго в гости, не приглашайте к себе незнакомых малышу людей и т.п.). Берегите нервную систему ребенка! Но самое главное условие успешной адаптации не столько ребенка, сколько всей семьи – это готовность родителей к тому, что ребенок пойдет в детский сад (государственный или частный), или как-то изменяться условия его жизни, например, с ним будет сидеть няня, или на длительное время ребенок переедет к бабушке и т.п.</w:t>
      </w:r>
    </w:p>
    <w:p w:rsidR="00FF1A11" w:rsidRPr="00FF1A11" w:rsidRDefault="00FF1A11" w:rsidP="00FF1A11">
      <w:pPr>
        <w:shd w:val="clear" w:color="auto" w:fill="FFFFFF"/>
        <w:spacing w:after="0" w:line="276" w:lineRule="auto"/>
        <w:ind w:firstLine="567"/>
        <w:jc w:val="both"/>
        <w:rPr>
          <w:rFonts w:ascii="Calibri" w:eastAsia="Times New Roman" w:hAnsi="Calibri" w:cs="Calibri"/>
          <w:color w:val="000000"/>
          <w:sz w:val="24"/>
          <w:szCs w:val="24"/>
          <w:lang w:eastAsia="ru-RU"/>
        </w:rPr>
      </w:pPr>
      <w:r w:rsidRPr="00FF1A11">
        <w:rPr>
          <w:rFonts w:ascii="Times New Roman" w:eastAsia="Times New Roman" w:hAnsi="Times New Roman" w:cs="Times New Roman"/>
          <w:iCs/>
          <w:color w:val="000000"/>
          <w:sz w:val="24"/>
          <w:szCs w:val="24"/>
          <w:lang w:eastAsia="ru-RU"/>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D31907" w:rsidRPr="00FF1A11" w:rsidRDefault="00053C7E" w:rsidP="00FF1A11">
      <w:pPr>
        <w:spacing w:after="0" w:line="276" w:lineRule="auto"/>
        <w:rPr>
          <w:sz w:val="24"/>
          <w:szCs w:val="24"/>
        </w:rPr>
      </w:pPr>
    </w:p>
    <w:sectPr w:rsidR="00D31907" w:rsidRPr="00FF1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37F"/>
    <w:multiLevelType w:val="multilevel"/>
    <w:tmpl w:val="FAF6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92223"/>
    <w:multiLevelType w:val="multilevel"/>
    <w:tmpl w:val="BB80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11"/>
    <w:rsid w:val="00053C7E"/>
    <w:rsid w:val="002A3302"/>
    <w:rsid w:val="00BE0868"/>
    <w:rsid w:val="00FF1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FB5D"/>
  <w15:chartTrackingRefBased/>
  <w15:docId w15:val="{B5737326-A5DB-4860-A0E1-76AC41E5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www.baby.ru%2Fgoto%3Furl%3Dhttp%253A%252F%252Fwww.mam2mam.ru%252Fsearch%252F%253Ftags%253D%2525F0%2525E5%2525E1%2525E5%2525ED%2525EE%2525EA&amp;sa=D&amp;sntz=1&amp;usg=AFQjCNE1F1KXJIuyi3UGuzf4hueGPf3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2105</Words>
  <Characters>12002</Characters>
  <Application>Microsoft Office Word</Application>
  <DocSecurity>0</DocSecurity>
  <Lines>100</Lines>
  <Paragraphs>28</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marina</cp:lastModifiedBy>
  <cp:revision>3</cp:revision>
  <dcterms:created xsi:type="dcterms:W3CDTF">2020-06-10T07:01:00Z</dcterms:created>
  <dcterms:modified xsi:type="dcterms:W3CDTF">2020-06-10T07:51:00Z</dcterms:modified>
</cp:coreProperties>
</file>