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45" w:rsidRPr="006A621B" w:rsidRDefault="00D47445" w:rsidP="00D47445">
      <w:pPr>
        <w:jc w:val="center"/>
        <w:rPr>
          <w:color w:val="FF0000"/>
          <w:sz w:val="44"/>
          <w:lang w:eastAsia="ru-RU"/>
        </w:rPr>
      </w:pPr>
      <w:r w:rsidRPr="006A621B">
        <w:rPr>
          <w:color w:val="FF0000"/>
          <w:sz w:val="44"/>
          <w:lang w:eastAsia="ru-RU"/>
        </w:rPr>
        <w:t>ПРОФИЛАКТИКА КОРОНАВИРУСА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Что такое </w:t>
      </w:r>
      <w:proofErr w:type="spellStart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коронавирусы</w:t>
      </w:r>
      <w:proofErr w:type="spellEnd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Коронавирусы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коронавирусами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Mers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>) и тяжёлый острый респираторный синдром (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Sars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>).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Каковы симптомы заболевания, вызванного новым </w:t>
      </w:r>
      <w:proofErr w:type="spellStart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коронавирусом</w:t>
      </w:r>
      <w:proofErr w:type="spellEnd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>Чувство усталости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Затруднённое дыхание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Высокая температура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Кашель и / или боль в горле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Если у вас есть аналогичные симптомы, подумайте о следующем: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Вы посещали в последние две недели в зоны повышенного риска (Китай и прилегающие регионы)?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Вы были в контакте с кем-то, кто посещал в последние две недели в зоны повышенного риска (Китай и прилегающие регионы)?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Если ответ на эти вопросы положителен - к симптомам следует отнестись максимально внимательно.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br/>
      </w: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Как передаётся </w:t>
      </w:r>
      <w:proofErr w:type="spellStart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</w:t>
      </w:r>
      <w:proofErr w:type="spellEnd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 xml:space="preserve">Как и другие респираторные вирусы,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 w:rsidRPr="00E33614">
        <w:rPr>
          <w:rFonts w:ascii="Arial" w:hAnsi="Arial" w:cs="Arial"/>
          <w:color w:val="000000"/>
          <w:sz w:val="28"/>
          <w:lang w:eastAsia="ru-RU"/>
        </w:rPr>
        <w:t>например</w:t>
      </w:r>
      <w:proofErr w:type="gram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дверной ручки. Люди заражаются, когда они касаются загрязнёнными руками рта, носа или глаз.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Как защитить себя от заражения </w:t>
      </w:r>
      <w:proofErr w:type="spellStart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коронавирусом</w:t>
      </w:r>
      <w:proofErr w:type="spellEnd"/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 xml:space="preserve">Самое важное, что можно сделать, чтобы защитить себя, — это </w:t>
      </w:r>
      <w:r w:rsidRPr="00E33614">
        <w:rPr>
          <w:rFonts w:ascii="Arial" w:hAnsi="Arial" w:cs="Arial"/>
          <w:color w:val="000000"/>
          <w:sz w:val="28"/>
          <w:lang w:eastAsia="ru-RU"/>
        </w:rPr>
        <w:lastRenderedPageBreak/>
        <w:t>поддерживать чистоту рук и поверхностей.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Держите руки в чистоте, часто мойте их водой с мылом или используйте дезинфицирующее средство.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Носите с собой дезинфицирующее средство для рук, чтобы в любой обстановке вы могли очистить руки.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Всегда мойте руки перед едой.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Избегайте приветственных рукопожатий и поцелуев в щеку, пока эпидемиологическая ситуация не стабилизируется.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br/>
      </w: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Как правильно носить медицинскую маску?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>1. Аккуратно закройте нос и рот маской и закрепите её, чтобы уменьшить зазор между лицом и маской.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3. После того, как маска станет влажной или загрязнённой, наденьте новую чистую и сухую маску.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6A621B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Что можно сделать дома?</w:t>
      </w:r>
      <w:r w:rsidRPr="006A621B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 xml:space="preserve">Расскажите детям о профилактике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>. 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Объясните детям, как распространяются микробы, и почему важна хорошая гигиена рук и лица.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 xml:space="preserve">Убедитесь, что у каждого в семье есть своё полотенце, напомните, что нельзя делиться зубными щётками и другими предметами личной </w:t>
      </w:r>
      <w:r w:rsidRPr="00E33614">
        <w:rPr>
          <w:rFonts w:ascii="Arial" w:hAnsi="Arial" w:cs="Arial"/>
          <w:color w:val="000000"/>
          <w:sz w:val="28"/>
          <w:lang w:eastAsia="ru-RU"/>
        </w:rPr>
        <w:lastRenderedPageBreak/>
        <w:t>гигиены.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Часто проветривайте помещение.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B61141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Можно ли вылечить новый </w:t>
      </w:r>
      <w:proofErr w:type="spellStart"/>
      <w:r w:rsidRPr="00B61141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</w:t>
      </w:r>
      <w:proofErr w:type="spellEnd"/>
      <w:r w:rsidRPr="00B61141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B61141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 xml:space="preserve">Вирусную пневмонию, основное и самое опасное осложнение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коронавирусной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Кто в группе риска?</w:t>
      </w:r>
      <w:r w:rsidRPr="00D51A7F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Есть ли вакцина для нового </w:t>
      </w:r>
      <w:proofErr w:type="spellStart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коронавируса</w:t>
      </w:r>
      <w:proofErr w:type="spellEnd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  <w:r w:rsidRPr="00D51A7F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r w:rsidRPr="00E33614">
        <w:rPr>
          <w:rFonts w:ascii="Arial" w:hAnsi="Arial" w:cs="Arial"/>
          <w:color w:val="000000"/>
          <w:sz w:val="28"/>
          <w:lang w:eastAsia="ru-RU"/>
        </w:rPr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Роспотребнадзора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уже начаты её разработки.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В чем разница между </w:t>
      </w:r>
      <w:proofErr w:type="spellStart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коронавирусом</w:t>
      </w:r>
      <w:proofErr w:type="spellEnd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 и вирусом гриппа?</w:t>
      </w:r>
      <w:r w:rsidRPr="00D51A7F">
        <w:rPr>
          <w:rFonts w:ascii="Arial" w:hAnsi="Arial" w:cs="Arial"/>
          <w:b/>
          <w:color w:val="44546A" w:themeColor="text2"/>
          <w:sz w:val="28"/>
          <w:lang w:eastAsia="ru-RU"/>
        </w:rPr>
        <w:br/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и вирус гриппа могут иметь сходные симптомы, но генетически они абсолютно разные.</w:t>
      </w:r>
      <w:r w:rsidRPr="00E33614">
        <w:rPr>
          <w:rFonts w:ascii="Arial" w:hAnsi="Arial" w:cs="Arial"/>
          <w:color w:val="000000"/>
          <w:sz w:val="28"/>
          <w:lang w:eastAsia="ru-RU"/>
        </w:rPr>
        <w:br/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коронавирусу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требуется для этого до 14 дней.</w:t>
      </w:r>
    </w:p>
    <w:p w:rsidR="00D47445" w:rsidRPr="00D51A7F" w:rsidRDefault="00D47445" w:rsidP="00D47445">
      <w:pPr>
        <w:rPr>
          <w:rFonts w:ascii="Arial" w:hAnsi="Arial" w:cs="Arial"/>
          <w:b/>
          <w:color w:val="44546A" w:themeColor="text2"/>
          <w:sz w:val="28"/>
          <w:lang w:eastAsia="ru-RU"/>
        </w:rPr>
      </w:pPr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 xml:space="preserve">Как определить у себя наличие </w:t>
      </w:r>
      <w:proofErr w:type="spellStart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коронавируса</w:t>
      </w:r>
      <w:proofErr w:type="spellEnd"/>
      <w:r w:rsidRPr="00D51A7F">
        <w:rPr>
          <w:rFonts w:ascii="Arial" w:hAnsi="Arial" w:cs="Arial"/>
          <w:b/>
          <w:i/>
          <w:iCs/>
          <w:color w:val="44546A" w:themeColor="text2"/>
          <w:sz w:val="28"/>
          <w:lang w:eastAsia="ru-RU"/>
        </w:rPr>
        <w:t>?</w:t>
      </w:r>
    </w:p>
    <w:p w:rsidR="00D47445" w:rsidRPr="00E33614" w:rsidRDefault="00D47445" w:rsidP="00D47445">
      <w:pPr>
        <w:rPr>
          <w:rFonts w:ascii="Arial" w:hAnsi="Arial" w:cs="Arial"/>
          <w:color w:val="000000"/>
          <w:sz w:val="28"/>
          <w:lang w:eastAsia="ru-RU"/>
        </w:rPr>
      </w:pPr>
      <w:r w:rsidRPr="00E33614">
        <w:rPr>
          <w:rFonts w:ascii="Arial" w:hAnsi="Arial" w:cs="Arial"/>
          <w:color w:val="000000"/>
          <w:sz w:val="28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на территории России. Научными организациями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Роспотребнадзора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менее чем за 7 дней с момента появления информации о структуре генов нового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коронавируса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полимеразной цепной реакции (ПЦР). Использование этого метода дает тест-системам значительные преимущества. Первое это высокая </w:t>
      </w:r>
      <w:r w:rsidRPr="00E33614">
        <w:rPr>
          <w:rFonts w:ascii="Arial" w:hAnsi="Arial" w:cs="Arial"/>
          <w:color w:val="000000"/>
          <w:sz w:val="28"/>
          <w:lang w:eastAsia="ru-RU"/>
        </w:rPr>
        <w:lastRenderedPageBreak/>
        <w:t xml:space="preserve">чувствительность – с использованием разработанных тест-систем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</w:t>
      </w:r>
      <w:proofErr w:type="spellStart"/>
      <w:r w:rsidRPr="00E33614">
        <w:rPr>
          <w:rFonts w:ascii="Arial" w:hAnsi="Arial" w:cs="Arial"/>
          <w:color w:val="000000"/>
          <w:sz w:val="28"/>
          <w:lang w:eastAsia="ru-RU"/>
        </w:rPr>
        <w:t>Роспотребнадзора</w:t>
      </w:r>
      <w:proofErr w:type="spellEnd"/>
      <w:r w:rsidRPr="00E33614">
        <w:rPr>
          <w:rFonts w:ascii="Arial" w:hAnsi="Arial" w:cs="Arial"/>
          <w:color w:val="000000"/>
          <w:sz w:val="28"/>
          <w:lang w:eastAsia="ru-RU"/>
        </w:rPr>
        <w:t xml:space="preserve"> по всей России обладают необходимым оборудованием и специалистами для использования разработанных средств диагностики.</w:t>
      </w:r>
    </w:p>
    <w:p w:rsidR="00D47445" w:rsidRDefault="00D47445" w:rsidP="00D47445"/>
    <w:p w:rsidR="00D47445" w:rsidRDefault="00D47445" w:rsidP="00D47445"/>
    <w:p w:rsidR="00D47445" w:rsidRDefault="00D47445" w:rsidP="00D47445"/>
    <w:p w:rsidR="00D31907" w:rsidRDefault="00D47445">
      <w:bookmarkStart w:id="0" w:name="_GoBack"/>
      <w:bookmarkEnd w:id="0"/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76"/>
    <w:rsid w:val="002A3302"/>
    <w:rsid w:val="005D6576"/>
    <w:rsid w:val="00BE0868"/>
    <w:rsid w:val="00D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2ED91-9E9F-4608-9F8B-D4AC4819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2020-02-20T07:44:00Z</dcterms:created>
  <dcterms:modified xsi:type="dcterms:W3CDTF">2020-02-20T07:44:00Z</dcterms:modified>
</cp:coreProperties>
</file>