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D4" w:rsidRPr="00E33614" w:rsidRDefault="000F4ED4" w:rsidP="000F4ED4">
      <w:pPr>
        <w:jc w:val="center"/>
        <w:rPr>
          <w:rFonts w:ascii="Times New Roman" w:hAnsi="Times New Roman" w:cs="Times New Roman"/>
          <w:color w:val="FF0000"/>
          <w:sz w:val="44"/>
          <w:szCs w:val="28"/>
          <w:lang w:eastAsia="ru-RU"/>
        </w:rPr>
      </w:pPr>
      <w:r w:rsidRPr="00E33614">
        <w:rPr>
          <w:rFonts w:ascii="Times New Roman" w:hAnsi="Times New Roman" w:cs="Times New Roman"/>
          <w:color w:val="FF0000"/>
          <w:sz w:val="44"/>
          <w:szCs w:val="28"/>
          <w:lang w:eastAsia="ru-RU"/>
        </w:rPr>
        <w:t xml:space="preserve">О гигиене при гриппе, </w:t>
      </w:r>
      <w:proofErr w:type="spellStart"/>
      <w:r w:rsidRPr="00E33614">
        <w:rPr>
          <w:rFonts w:ascii="Times New Roman" w:hAnsi="Times New Roman" w:cs="Times New Roman"/>
          <w:color w:val="FF0000"/>
          <w:sz w:val="44"/>
          <w:szCs w:val="28"/>
          <w:lang w:eastAsia="ru-RU"/>
        </w:rPr>
        <w:t>коронавирусной</w:t>
      </w:r>
      <w:proofErr w:type="spellEnd"/>
      <w:r w:rsidRPr="00E33614">
        <w:rPr>
          <w:rFonts w:ascii="Times New Roman" w:hAnsi="Times New Roman" w:cs="Times New Roman"/>
          <w:color w:val="FF0000"/>
          <w:sz w:val="44"/>
          <w:szCs w:val="28"/>
          <w:lang w:eastAsia="ru-RU"/>
        </w:rPr>
        <w:t xml:space="preserve"> инфекции и других ОРВИ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микрокапли</w:t>
      </w:r>
      <w:proofErr w:type="spellEnd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инфекции и других ОРВИ.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не заразиться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После возвращения с улицы домой - вымыть руки и лицо с мылом, промыть нос изотоническим раствором соли.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Прикасаться к лицу, глазам-только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·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Не прикасаться голыми руками к дверным ручкам, перилам, другим предметам и поверхностям в общественных пространствах.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Ограничить приветственные рукопожатия, поцелуи и объятия.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Чаще проветривать помещения.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Не пользоваться общими полотенцами. 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не заразить окружающих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Минимизировать контакты со здоровыми людьми (приветственные рукопожатия, поцелуи).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· 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новую каждый час</w:t>
      </w:r>
      <w:proofErr w:type="gramEnd"/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Пользоваться только личной или одноразовой посудой.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Изолировать от домочадцев свои предметы личной гигиены: зубную щетку, мочалку, полотенца.</w:t>
      </w:r>
    </w:p>
    <w:p w:rsidR="000F4ED4" w:rsidRPr="00E33614" w:rsidRDefault="000F4ED4" w:rsidP="000F4E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 Проводить влажную уборку дома ежедневно, включая обработку дверных ручек, выключателей, панелей управления оргтехникой.</w:t>
      </w:r>
    </w:p>
    <w:p w:rsidR="00D31907" w:rsidRDefault="000F4ED4">
      <w:bookmarkStart w:id="0" w:name="_GoBack"/>
      <w:bookmarkEnd w:id="0"/>
    </w:p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55"/>
    <w:rsid w:val="000F4ED4"/>
    <w:rsid w:val="002A3302"/>
    <w:rsid w:val="00BE0868"/>
    <w:rsid w:val="00D0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6CA06-09C8-4AD6-A449-61403BB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2020-02-20T06:51:00Z</dcterms:created>
  <dcterms:modified xsi:type="dcterms:W3CDTF">2020-02-20T06:52:00Z</dcterms:modified>
</cp:coreProperties>
</file>