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C6" w:rsidRPr="00273EE8" w:rsidRDefault="003C68C6" w:rsidP="003C68C6">
      <w:pPr>
        <w:jc w:val="center"/>
        <w:rPr>
          <w:rFonts w:ascii="Times New Roman" w:hAnsi="Times New Roman" w:cs="Times New Roman"/>
          <w:b/>
          <w:sz w:val="32"/>
          <w:szCs w:val="28"/>
        </w:rPr>
      </w:pPr>
      <w:r w:rsidRPr="00273EE8">
        <w:rPr>
          <w:rFonts w:ascii="Times New Roman" w:hAnsi="Times New Roman" w:cs="Times New Roman"/>
          <w:b/>
          <w:sz w:val="32"/>
          <w:szCs w:val="28"/>
        </w:rPr>
        <w:t>Памятка для населения по профилактике туберкулеза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Что такое туберкулез?</w:t>
      </w:r>
    </w:p>
    <w:p w:rsidR="003C68C6" w:rsidRPr="00273EE8" w:rsidRDefault="003C68C6" w:rsidP="003C68C6">
      <w:pPr>
        <w:spacing w:after="0" w:line="240" w:lineRule="auto"/>
        <w:ind w:firstLine="709"/>
        <w:jc w:val="both"/>
        <w:rPr>
          <w:rFonts w:ascii="Times New Roman" w:hAnsi="Times New Roman" w:cs="Times New Roman"/>
          <w:sz w:val="28"/>
          <w:szCs w:val="28"/>
        </w:rPr>
      </w:pP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w:t>
      </w:r>
      <w:r w:rsidR="00273EE8">
        <w:rPr>
          <w:rFonts w:ascii="Times New Roman" w:hAnsi="Times New Roman" w:cs="Times New Roman"/>
          <w:sz w:val="28"/>
          <w:szCs w:val="28"/>
        </w:rPr>
        <w:t>,</w:t>
      </w:r>
      <w:r w:rsidRPr="00273EE8">
        <w:rPr>
          <w:rFonts w:ascii="Times New Roman" w:hAnsi="Times New Roman" w:cs="Times New Roman"/>
          <w:sz w:val="28"/>
          <w:szCs w:val="28"/>
        </w:rPr>
        <w:t xml:space="preserve">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Туберкулёз </w:t>
      </w:r>
      <w:r w:rsidR="00273EE8">
        <w:rPr>
          <w:rFonts w:ascii="Times New Roman" w:hAnsi="Times New Roman" w:cs="Times New Roman"/>
          <w:sz w:val="28"/>
          <w:szCs w:val="28"/>
        </w:rPr>
        <w:t xml:space="preserve">– </w:t>
      </w:r>
      <w:r w:rsidRPr="00273EE8">
        <w:rPr>
          <w:rFonts w:ascii="Times New Roman" w:hAnsi="Times New Roman" w:cs="Times New Roman"/>
          <w:sz w:val="28"/>
          <w:szCs w:val="28"/>
        </w:rPr>
        <w:t>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w:t>
      </w:r>
      <w:proofErr w:type="spellStart"/>
      <w:r w:rsidRPr="00273EE8">
        <w:rPr>
          <w:rFonts w:ascii="Times New Roman" w:hAnsi="Times New Roman" w:cs="Times New Roman"/>
          <w:sz w:val="28"/>
          <w:szCs w:val="28"/>
        </w:rPr>
        <w:t>эпидемически</w:t>
      </w:r>
      <w:proofErr w:type="spellEnd"/>
      <w:r w:rsidRPr="00273EE8">
        <w:rPr>
          <w:rFonts w:ascii="Times New Roman" w:hAnsi="Times New Roman" w:cs="Times New Roman"/>
          <w:sz w:val="28"/>
          <w:szCs w:val="28"/>
        </w:rPr>
        <w:t xml:space="preserve"> опасного больного не представляется возможным.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можно заразиться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Что же происходит при вдыхании туберкулезных палочек?</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w:t>
      </w:r>
      <w:r w:rsidRPr="00273EE8">
        <w:rPr>
          <w:rFonts w:ascii="Times New Roman" w:hAnsi="Times New Roman" w:cs="Times New Roman"/>
          <w:sz w:val="28"/>
          <w:szCs w:val="28"/>
        </w:rPr>
        <w:lastRenderedPageBreak/>
        <w:t>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развитию активного туберкулеза.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C68C6" w:rsidRPr="00273EE8" w:rsidRDefault="003C68C6" w:rsidP="003C68C6">
      <w:pPr>
        <w:spacing w:after="0" w:line="240" w:lineRule="auto"/>
        <w:ind w:firstLine="709"/>
        <w:jc w:val="both"/>
        <w:rPr>
          <w:rFonts w:ascii="Times New Roman" w:hAnsi="Times New Roman" w:cs="Times New Roman"/>
          <w:sz w:val="28"/>
          <w:szCs w:val="28"/>
        </w:rPr>
      </w:pP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Что может снизить защитные силы вашего организма?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C68C6" w:rsidRPr="00273EE8" w:rsidRDefault="003C68C6" w:rsidP="00273EE8">
      <w:pPr>
        <w:pStyle w:val="a3"/>
        <w:numPr>
          <w:ilvl w:val="0"/>
          <w:numId w:val="5"/>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стресс - душевное или физическое перенапряжение;</w:t>
      </w:r>
    </w:p>
    <w:p w:rsidR="003C68C6" w:rsidRPr="00273EE8" w:rsidRDefault="003C68C6" w:rsidP="00273EE8">
      <w:pPr>
        <w:pStyle w:val="a3"/>
        <w:numPr>
          <w:ilvl w:val="0"/>
          <w:numId w:val="5"/>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неумеренное потребление алкоголя;</w:t>
      </w:r>
    </w:p>
    <w:p w:rsidR="003C68C6" w:rsidRPr="00273EE8" w:rsidRDefault="003C68C6" w:rsidP="00273EE8">
      <w:pPr>
        <w:pStyle w:val="a3"/>
        <w:numPr>
          <w:ilvl w:val="0"/>
          <w:numId w:val="5"/>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курение;</w:t>
      </w:r>
    </w:p>
    <w:p w:rsidR="003C68C6" w:rsidRPr="00273EE8" w:rsidRDefault="003C68C6" w:rsidP="00273EE8">
      <w:pPr>
        <w:pStyle w:val="a3"/>
        <w:numPr>
          <w:ilvl w:val="0"/>
          <w:numId w:val="5"/>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недостаточное или неполноценное питание;</w:t>
      </w:r>
    </w:p>
    <w:p w:rsidR="003C68C6" w:rsidRPr="00273EE8" w:rsidRDefault="003C68C6" w:rsidP="00273EE8">
      <w:pPr>
        <w:pStyle w:val="a3"/>
        <w:numPr>
          <w:ilvl w:val="0"/>
          <w:numId w:val="5"/>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другие болезни, ослабляющие организм.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Дети, подростки, беременные женщины и пожилые люди более подвержены инфекции.</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уберечься от заболевания?</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Где можно пройти обследование?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w:t>
      </w:r>
      <w:proofErr w:type="spellStart"/>
      <w:r w:rsidRPr="00273EE8">
        <w:rPr>
          <w:rFonts w:ascii="Times New Roman" w:hAnsi="Times New Roman" w:cs="Times New Roman"/>
          <w:sz w:val="28"/>
          <w:szCs w:val="28"/>
        </w:rPr>
        <w:t>дообследования</w:t>
      </w:r>
      <w:proofErr w:type="spellEnd"/>
      <w:r w:rsidRPr="00273EE8">
        <w:rPr>
          <w:rFonts w:ascii="Times New Roman" w:hAnsi="Times New Roman" w:cs="Times New Roman"/>
          <w:sz w:val="28"/>
          <w:szCs w:val="28"/>
        </w:rPr>
        <w:t xml:space="preserve"> направит на консультацию к фтизиатру в противотуберкулезный диспансер.</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Кто должен чаще осматриваться на туберкулез?</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Два раза в год должны проходить осмотр:</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военнослужащие, проходящие военную службу по призыву;</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lastRenderedPageBreak/>
        <w:t>работники родильных домов (отделений);</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находящиеся в тесном бытовом или профессиональном контакте с источниками туберкулезной инфекции;</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ВИЧ-инфицированные;</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состоящие на диспансерном учете в наркологических и психиатрических учреждениях;</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освобожденные из следственных изоляторов и исправительных учреждений в течение первых 2-х лет после освобождения;</w:t>
      </w:r>
    </w:p>
    <w:p w:rsidR="003C68C6" w:rsidRPr="00273EE8" w:rsidRDefault="003C68C6" w:rsidP="00273EE8">
      <w:pPr>
        <w:pStyle w:val="a3"/>
        <w:numPr>
          <w:ilvl w:val="0"/>
          <w:numId w:val="3"/>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подследственные, содержащиеся в следственных изоляторах, и осужденные, содержащиеся в исправительных учреждениях.</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Один раз в год должны проходить обязательный осмотр на туберкулез:</w:t>
      </w:r>
    </w:p>
    <w:p w:rsidR="003C68C6" w:rsidRPr="00273EE8" w:rsidRDefault="003C68C6" w:rsidP="00273EE8">
      <w:pPr>
        <w:pStyle w:val="a3"/>
        <w:numPr>
          <w:ilvl w:val="0"/>
          <w:numId w:val="4"/>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больные хроническими неспецифическими заболеваниями органов дыхания, желудочно-кишечного тракта, мочеполовой системы, сахарным диабетом;</w:t>
      </w:r>
    </w:p>
    <w:p w:rsidR="003C68C6" w:rsidRPr="00273EE8" w:rsidRDefault="003C68C6" w:rsidP="00273EE8">
      <w:pPr>
        <w:pStyle w:val="a3"/>
        <w:numPr>
          <w:ilvl w:val="0"/>
          <w:numId w:val="4"/>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получающие кортикостероидную, лучевую и цитостатическую терапию;</w:t>
      </w:r>
    </w:p>
    <w:p w:rsidR="003C68C6" w:rsidRPr="00273EE8" w:rsidRDefault="003C68C6" w:rsidP="00273EE8">
      <w:pPr>
        <w:pStyle w:val="a3"/>
        <w:numPr>
          <w:ilvl w:val="0"/>
          <w:numId w:val="4"/>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3C68C6" w:rsidRPr="00273EE8" w:rsidRDefault="003C68C6" w:rsidP="00273EE8">
      <w:pPr>
        <w:pStyle w:val="a3"/>
        <w:numPr>
          <w:ilvl w:val="0"/>
          <w:numId w:val="4"/>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Такая необходимость была введена постановлением Главного государственного санитарного врача Республики Саха (Якутия) от 24.07.2012 года № 5 в связи с тем, что в Республике Саха (Якутия) отмечается напряженная </w:t>
      </w:r>
      <w:proofErr w:type="spellStart"/>
      <w:r w:rsidRPr="00273EE8">
        <w:rPr>
          <w:rFonts w:ascii="Times New Roman" w:hAnsi="Times New Roman" w:cs="Times New Roman"/>
          <w:sz w:val="28"/>
          <w:szCs w:val="28"/>
        </w:rPr>
        <w:t>эпидситуация</w:t>
      </w:r>
      <w:proofErr w:type="spellEnd"/>
      <w:r w:rsidRPr="00273EE8">
        <w:rPr>
          <w:rFonts w:ascii="Times New Roman" w:hAnsi="Times New Roman" w:cs="Times New Roman"/>
          <w:sz w:val="28"/>
          <w:szCs w:val="28"/>
        </w:rPr>
        <w:t xml:space="preserve"> по туберкулезу, и необходимо усилить профилактическую работу среди населения в целях активного своевременного выявления туберкулеза среди населения, тем самым предупредив дальнейшее распространение туберкулеза среди жителей республики.</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Кроме того, в индивидуальном (внеочередном) порядке осматриваются:</w:t>
      </w:r>
    </w:p>
    <w:p w:rsidR="003C68C6" w:rsidRPr="00273EE8" w:rsidRDefault="003C68C6" w:rsidP="00273EE8">
      <w:pPr>
        <w:pStyle w:val="a3"/>
        <w:numPr>
          <w:ilvl w:val="0"/>
          <w:numId w:val="2"/>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обратившиеся за медицинской помощью с подозрением на заболевание туберкулезом;</w:t>
      </w:r>
    </w:p>
    <w:p w:rsidR="003C68C6" w:rsidRPr="00273EE8" w:rsidRDefault="003C68C6" w:rsidP="00273EE8">
      <w:pPr>
        <w:pStyle w:val="a3"/>
        <w:numPr>
          <w:ilvl w:val="0"/>
          <w:numId w:val="2"/>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проживающие совместно с беременными женщинами и новорожденными;</w:t>
      </w:r>
    </w:p>
    <w:p w:rsidR="003C68C6" w:rsidRPr="00273EE8" w:rsidRDefault="003C68C6" w:rsidP="00273EE8">
      <w:pPr>
        <w:pStyle w:val="a3"/>
        <w:numPr>
          <w:ilvl w:val="0"/>
          <w:numId w:val="2"/>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lastRenderedPageBreak/>
        <w:t>граждане, призываемые на военную службу или поступающие на военную службу по контракту;</w:t>
      </w:r>
    </w:p>
    <w:p w:rsidR="003C68C6" w:rsidRPr="00273EE8" w:rsidRDefault="003C68C6" w:rsidP="00273EE8">
      <w:pPr>
        <w:pStyle w:val="a3"/>
        <w:numPr>
          <w:ilvl w:val="0"/>
          <w:numId w:val="2"/>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лица, у которых диагноз «ВИЧ-инфекция» установлен впервые.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уберечь ребенка от заболевания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273EE8">
        <w:rPr>
          <w:rFonts w:ascii="Times New Roman" w:hAnsi="Times New Roman" w:cs="Times New Roman"/>
          <w:sz w:val="28"/>
          <w:szCs w:val="28"/>
        </w:rPr>
        <w:t>туберкулинотрицательным</w:t>
      </w:r>
      <w:proofErr w:type="spellEnd"/>
      <w:r w:rsidRPr="00273EE8">
        <w:rPr>
          <w:rFonts w:ascii="Times New Roman" w:hAnsi="Times New Roman" w:cs="Times New Roman"/>
          <w:sz w:val="28"/>
          <w:szCs w:val="28"/>
        </w:rPr>
        <w:t xml:space="preserve"> детям и подросткам.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Если у ребенка или подростка не сформировался </w:t>
      </w:r>
      <w:proofErr w:type="spellStart"/>
      <w:r w:rsidRPr="00273EE8">
        <w:rPr>
          <w:rFonts w:ascii="Times New Roman" w:hAnsi="Times New Roman" w:cs="Times New Roman"/>
          <w:sz w:val="28"/>
          <w:szCs w:val="28"/>
        </w:rPr>
        <w:t>постпрививочный</w:t>
      </w:r>
      <w:proofErr w:type="spellEnd"/>
      <w:r w:rsidRPr="00273EE8">
        <w:rPr>
          <w:rFonts w:ascii="Times New Roman" w:hAnsi="Times New Roman" w:cs="Times New Roman"/>
          <w:sz w:val="28"/>
          <w:szCs w:val="28"/>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Для своевременного выявления инфицирования туберкулезом всем детям в РФ ежегодно проводится туберкулиновая проба Манту.</w:t>
      </w:r>
    </w:p>
    <w:p w:rsidR="003C68C6" w:rsidRPr="00273EE8" w:rsidRDefault="003C68C6" w:rsidP="003C68C6">
      <w:pPr>
        <w:spacing w:after="0" w:line="240" w:lineRule="auto"/>
        <w:ind w:firstLine="709"/>
        <w:jc w:val="both"/>
        <w:rPr>
          <w:rFonts w:ascii="Times New Roman" w:hAnsi="Times New Roman" w:cs="Times New Roman"/>
          <w:sz w:val="28"/>
          <w:szCs w:val="28"/>
        </w:rPr>
      </w:pP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определить, что у меня есть заболевание?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Основные симптомы, характерные для туберкулеза:</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кашель на протяжении 2–3 недель и более;</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боль в груди;</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потеря веса;</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наличие крови в мокроте;</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потливость по ночам;</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периодическое повышение температуры;</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общее недомогание и слабость;</w:t>
      </w:r>
    </w:p>
    <w:p w:rsidR="003C68C6" w:rsidRPr="00273EE8" w:rsidRDefault="003C68C6" w:rsidP="00273EE8">
      <w:pPr>
        <w:pStyle w:val="a3"/>
        <w:numPr>
          <w:ilvl w:val="0"/>
          <w:numId w:val="1"/>
        </w:numPr>
        <w:spacing w:after="0" w:line="240" w:lineRule="auto"/>
        <w:jc w:val="both"/>
        <w:rPr>
          <w:rFonts w:ascii="Times New Roman" w:hAnsi="Times New Roman" w:cs="Times New Roman"/>
          <w:sz w:val="28"/>
          <w:szCs w:val="28"/>
        </w:rPr>
      </w:pPr>
      <w:r w:rsidRPr="00273EE8">
        <w:rPr>
          <w:rFonts w:ascii="Times New Roman" w:hAnsi="Times New Roman" w:cs="Times New Roman"/>
          <w:sz w:val="28"/>
          <w:szCs w:val="28"/>
        </w:rPr>
        <w:t>увеличение периферических лимфатических узлов.</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Если Вы обнаружили у себя эти симптомы, немедленно обращайтесь к врачу!</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Могу ли я заразить окружающих?</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lastRenderedPageBreak/>
        <w:t>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лекарства без перерыва даже в том случае, если Вы начнете чувствовать себя лучше.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Активно размножающиеся бактерии в открытых полостях. Они выходят с мокротой, делая больного источником инфекции для окружающих.</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Медленно размножающиеся бактерии в защитных клетках организма, окружающих открытые полости.</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 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Будьте внимательны к родным и близким. Если Вы заметили у кого-либо симптомы туберкулеза, посоветуйте немедленно обратиться к врачу.</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Излечим ли туберкулез?</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w:t>
      </w:r>
      <w:r w:rsidRPr="00273EE8">
        <w:rPr>
          <w:rFonts w:ascii="Times New Roman" w:hAnsi="Times New Roman" w:cs="Times New Roman"/>
          <w:sz w:val="28"/>
          <w:szCs w:val="28"/>
        </w:rPr>
        <w:lastRenderedPageBreak/>
        <w:t>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долго больной туберкулезом должен лечиться?</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Больной должен полноценно пролечиться не менее 6–8 месяцев: в течение 2–3 месяцев в туберкулезном стационаре, затем в условиях дневного стационара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Что делать, если в семье есть больной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Нужно ли обрабатывать квартиру, если раньше там жил больной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8"/>
        </w:rPr>
      </w:pPr>
      <w:r w:rsidRPr="00273EE8">
        <w:rPr>
          <w:rFonts w:ascii="Times New Roman" w:hAnsi="Times New Roman" w:cs="Times New Roman"/>
          <w:sz w:val="28"/>
          <w:szCs w:val="28"/>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w:t>
      </w:r>
      <w:r w:rsidRPr="00273EE8">
        <w:rPr>
          <w:rFonts w:ascii="Times New Roman" w:hAnsi="Times New Roman" w:cs="Times New Roman"/>
          <w:sz w:val="28"/>
          <w:szCs w:val="28"/>
        </w:rPr>
        <w:lastRenderedPageBreak/>
        <w:t>консультацию по правильной обработке помещения своими силами Вы сможете у фтизиатра.</w:t>
      </w:r>
    </w:p>
    <w:p w:rsidR="00EF4F6B" w:rsidRPr="00273EE8" w:rsidRDefault="00EF4F6B" w:rsidP="003C68C6">
      <w:pPr>
        <w:spacing w:after="0" w:line="240" w:lineRule="auto"/>
        <w:ind w:firstLine="709"/>
        <w:jc w:val="both"/>
        <w:rPr>
          <w:rFonts w:ascii="Times New Roman" w:hAnsi="Times New Roman" w:cs="Times New Roman"/>
          <w:sz w:val="28"/>
          <w:szCs w:val="28"/>
        </w:rPr>
      </w:pPr>
    </w:p>
    <w:p w:rsidR="00EF4F6B" w:rsidRDefault="00EF4F6B" w:rsidP="003C68C6">
      <w:pPr>
        <w:spacing w:after="0" w:line="240" w:lineRule="auto"/>
        <w:ind w:firstLine="709"/>
        <w:jc w:val="both"/>
        <w:rPr>
          <w:rFonts w:ascii="Times New Roman" w:hAnsi="Times New Roman" w:cs="Times New Roman"/>
          <w:sz w:val="24"/>
          <w:szCs w:val="24"/>
        </w:rPr>
      </w:pPr>
      <w:bookmarkStart w:id="0" w:name="_GoBack"/>
      <w:bookmarkEnd w:id="0"/>
    </w:p>
    <w:p w:rsidR="00EF4F6B" w:rsidRPr="00273EE8" w:rsidRDefault="00EF4F6B" w:rsidP="003C68C6">
      <w:pPr>
        <w:spacing w:after="0" w:line="240" w:lineRule="auto"/>
        <w:ind w:firstLine="709"/>
        <w:jc w:val="both"/>
        <w:rPr>
          <w:rFonts w:ascii="Times New Roman" w:hAnsi="Times New Roman" w:cs="Times New Roman"/>
          <w:sz w:val="28"/>
          <w:szCs w:val="24"/>
        </w:rPr>
      </w:pPr>
    </w:p>
    <w:p w:rsidR="003C68C6" w:rsidRPr="00273EE8" w:rsidRDefault="003C68C6" w:rsidP="003C68C6">
      <w:pPr>
        <w:spacing w:after="0" w:line="240" w:lineRule="auto"/>
        <w:ind w:firstLine="709"/>
        <w:jc w:val="both"/>
        <w:rPr>
          <w:rFonts w:ascii="Times New Roman" w:hAnsi="Times New Roman" w:cs="Times New Roman"/>
          <w:b/>
          <w:sz w:val="28"/>
          <w:szCs w:val="24"/>
        </w:rPr>
      </w:pPr>
      <w:r w:rsidRPr="00273EE8">
        <w:rPr>
          <w:rFonts w:ascii="Times New Roman" w:hAnsi="Times New Roman" w:cs="Times New Roman"/>
          <w:b/>
          <w:sz w:val="28"/>
          <w:szCs w:val="24"/>
        </w:rPr>
        <w:t>ЧТО ДОЛЖНЫ ЗНАТЬ О ТУБЕРКУЛЕЗЕ ЛЮДИ, ЖИВУЩИЕ С ВИЧ?</w:t>
      </w:r>
    </w:p>
    <w:p w:rsidR="00273EE8" w:rsidRPr="00273EE8" w:rsidRDefault="00273EE8" w:rsidP="003C68C6">
      <w:pPr>
        <w:spacing w:after="0" w:line="240" w:lineRule="auto"/>
        <w:ind w:firstLine="709"/>
        <w:jc w:val="both"/>
        <w:rPr>
          <w:rFonts w:ascii="Times New Roman" w:hAnsi="Times New Roman" w:cs="Times New Roman"/>
          <w:b/>
          <w:sz w:val="28"/>
          <w:szCs w:val="24"/>
        </w:rPr>
      </w:pP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Почему больные ВИЧ-инфекцией могут заразиться и заболеть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угнетении иммунитета в организме человека активизируются микобактерии туберкулеза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Вероятность заразиться и заболеть туберкулезом у больных ВИЧ-инфекцией повышается в тех регионах Российской Федерации, где в течение последних нескольких лет болеют туберкулезом большое количество людей.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Также велик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Какую опасность таит туберкулез для больного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Как избежать заболевания туберкулезом пациенту с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контроля за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 xml:space="preserve">При выявлении резкого снижения иммунитета (число клеток CD4 300 в 1 мл крови и ниже при анализе на иммунный статус)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w:t>
      </w:r>
      <w:r w:rsidRPr="00273EE8">
        <w:rPr>
          <w:rFonts w:ascii="Times New Roman" w:hAnsi="Times New Roman" w:cs="Times New Roman"/>
          <w:sz w:val="28"/>
          <w:szCs w:val="24"/>
        </w:rPr>
        <w:lastRenderedPageBreak/>
        <w:t>дорогостоящие противотуберкулезные препараты в течение всего периода профилактического лечения (от 3-х до 6-ти месяцев).</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Как своевременно выявить туберкулез у больного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 xml:space="preserve">При выделении мокроты врач дает пациенту направление для исследования мокроты на микобактерии туберкулеза. При появлении у пациента симптомов, дающих основания подозревать внелегочную локализацию туберкулеза, врач назначает исследование мочи, отделяемого свищей, кусочка ткани увеличенных лимфатических узлов, взятого для исследования в условиях стационара, </w:t>
      </w:r>
      <w:proofErr w:type="gramStart"/>
      <w:r w:rsidRPr="00273EE8">
        <w:rPr>
          <w:rFonts w:ascii="Times New Roman" w:hAnsi="Times New Roman" w:cs="Times New Roman"/>
          <w:sz w:val="28"/>
          <w:szCs w:val="24"/>
        </w:rPr>
        <w:t>на возбудитель</w:t>
      </w:r>
      <w:proofErr w:type="gramEnd"/>
      <w:r w:rsidRPr="00273EE8">
        <w:rPr>
          <w:rFonts w:ascii="Times New Roman" w:hAnsi="Times New Roman" w:cs="Times New Roman"/>
          <w:sz w:val="28"/>
          <w:szCs w:val="24"/>
        </w:rPr>
        <w:t xml:space="preserve"> туберкулеза. Также проводятся другие обследования для диагностики туберкулеза с внелегочной локализацией: рентгенологическое (включая компьютерную томографию), ультразвуковое исследование внутренних органов и др.</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Своевременно начатое лечение туберкулеза – залог излечения от него!</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Как лечится туберкулез у больных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lastRenderedPageBreak/>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3C68C6" w:rsidRPr="00273EE8" w:rsidRDefault="003C68C6" w:rsidP="003C68C6">
      <w:pPr>
        <w:spacing w:after="0" w:line="240" w:lineRule="auto"/>
        <w:ind w:firstLine="709"/>
        <w:jc w:val="both"/>
        <w:rPr>
          <w:rFonts w:ascii="Times New Roman" w:hAnsi="Times New Roman" w:cs="Times New Roman"/>
          <w:sz w:val="28"/>
          <w:szCs w:val="24"/>
        </w:rPr>
      </w:pP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пациент регулярно (1 раз в 1–3 месяца) должен консультироваться у врача-инфекциониста.</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Что можно предпринять самому больному ВИЧ-инфекцией для профилактики туберкулеза?</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Здоровый образ жизни – основа профилактики многих заболеваний, в том числе и туберкулеза при ВИЧ-инфекции.</w:t>
      </w:r>
    </w:p>
    <w:p w:rsidR="003C68C6"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Здоровое питание помогает человеку хорошо себя чувствовать. При ВИЧ-инфекции очень важно контролировать качество питания. Наличие ВИЧ-инфекции означает ослабленный иммунитет, в том числе к туберкулезу. Неполноценное питание может стать причиной заболевания туберкулезом у больного ВИЧ-инфекцией. Принципы диеты, способствующей профилактике туберкулеза при ВИЧ-инфекции, просты: больше калорий, больше белка, есть чаще (5-6 раз в день), но понемногу.</w:t>
      </w:r>
    </w:p>
    <w:p w:rsidR="009E0E0B" w:rsidRPr="00273EE8" w:rsidRDefault="003C68C6" w:rsidP="003C68C6">
      <w:pPr>
        <w:spacing w:after="0" w:line="240" w:lineRule="auto"/>
        <w:ind w:firstLine="709"/>
        <w:jc w:val="both"/>
        <w:rPr>
          <w:rFonts w:ascii="Times New Roman" w:hAnsi="Times New Roman" w:cs="Times New Roman"/>
          <w:sz w:val="28"/>
          <w:szCs w:val="24"/>
        </w:rPr>
      </w:pPr>
      <w:r w:rsidRPr="00273EE8">
        <w:rPr>
          <w:rFonts w:ascii="Times New Roman" w:hAnsi="Times New Roman" w:cs="Times New Roman"/>
          <w:sz w:val="28"/>
          <w:szCs w:val="24"/>
        </w:rPr>
        <w:t>Полноценный сон и отдых необходимы для поддержания иммунитета и восстановления хорошего эмоционального настроя человека. Отдых может быть самым разнообразным: пассивным (чтение, просмотр телевизора, кино) и активным (экскурсии, походы, путешествия).</w:t>
      </w:r>
    </w:p>
    <w:sectPr w:rsidR="009E0E0B" w:rsidRPr="00273EE8" w:rsidSect="00273EE8">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6CD"/>
    <w:multiLevelType w:val="hybridMultilevel"/>
    <w:tmpl w:val="B7FAA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FA5426"/>
    <w:multiLevelType w:val="hybridMultilevel"/>
    <w:tmpl w:val="0FB4B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FB3821"/>
    <w:multiLevelType w:val="hybridMultilevel"/>
    <w:tmpl w:val="FF807B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3822607"/>
    <w:multiLevelType w:val="hybridMultilevel"/>
    <w:tmpl w:val="4E7092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F122604"/>
    <w:multiLevelType w:val="hybridMultilevel"/>
    <w:tmpl w:val="1F848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BC"/>
    <w:rsid w:val="000975E8"/>
    <w:rsid w:val="001E05BC"/>
    <w:rsid w:val="00273EE8"/>
    <w:rsid w:val="0033056C"/>
    <w:rsid w:val="003C68C6"/>
    <w:rsid w:val="00B326FB"/>
    <w:rsid w:val="00EF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B491"/>
  <w15:docId w15:val="{79892923-E557-4957-945F-68E9289D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3783</Words>
  <Characters>21564</Characters>
  <Application>Microsoft Office Word</Application>
  <DocSecurity>0</DocSecurity>
  <Lines>179</Lines>
  <Paragraphs>50</Paragraphs>
  <ScaleCrop>false</ScaleCrop>
  <Company>HP</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marina</cp:lastModifiedBy>
  <cp:revision>7</cp:revision>
  <dcterms:created xsi:type="dcterms:W3CDTF">2018-10-08T09:45:00Z</dcterms:created>
  <dcterms:modified xsi:type="dcterms:W3CDTF">2018-10-16T15:41:00Z</dcterms:modified>
</cp:coreProperties>
</file>